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5090A6" w14:textId="77777777" w:rsidR="00F324A1" w:rsidRDefault="00F324A1"/>
    <w:p w14:paraId="12CA098C" w14:textId="77777777" w:rsidR="00233FF0" w:rsidRDefault="00233FF0" w:rsidP="00233FF0">
      <w:pPr>
        <w:rPr>
          <w:lang w:val="es-ES"/>
        </w:rPr>
      </w:pPr>
      <w:r>
        <w:rPr>
          <w:lang w:val="es-ES"/>
        </w:rPr>
        <w:t>Vicente Seva CV</w:t>
      </w:r>
    </w:p>
    <w:p w14:paraId="6BDD0025" w14:textId="77777777" w:rsidR="00233FF0" w:rsidRDefault="00233FF0" w:rsidP="00233FF0">
      <w:pPr>
        <w:rPr>
          <w:lang w:val="es-ES"/>
        </w:rPr>
      </w:pPr>
    </w:p>
    <w:p w14:paraId="185B85CD" w14:textId="77777777" w:rsidR="00233FF0" w:rsidRPr="00233FF0" w:rsidRDefault="00233FF0" w:rsidP="00233FF0">
      <w:r w:rsidRPr="00233FF0">
        <w:rPr>
          <w:lang w:val="es-ES"/>
        </w:rPr>
        <w:t>Es fundador de Futura Films producciones y creador del Festival Internacional de cine de Alicante, donde desempeña la función de director desde hace 17 años, en el que compiten largometrajes nacionales y cortometrajes internacionales donde participan 25 países.</w:t>
      </w:r>
    </w:p>
    <w:p w14:paraId="0A28D4C7" w14:textId="77777777" w:rsidR="00233FF0" w:rsidRPr="00233FF0" w:rsidRDefault="00233FF0" w:rsidP="00233FF0">
      <w:r w:rsidRPr="00233FF0">
        <w:rPr>
          <w:lang w:val="es-ES"/>
        </w:rPr>
        <w:t>El Festival de cine de Alicante puntúa para los premios Goya en la categoría de mejor cortometraje de ficción.</w:t>
      </w:r>
    </w:p>
    <w:p w14:paraId="5B779ED2" w14:textId="77777777" w:rsidR="00233FF0" w:rsidRPr="00233FF0" w:rsidRDefault="00233FF0" w:rsidP="00233FF0">
      <w:r w:rsidRPr="00233FF0">
        <w:rPr>
          <w:lang w:val="es-ES"/>
        </w:rPr>
        <w:t>Miembro de la Academia de las Artes y Ciencias Cinematográficas de España.</w:t>
      </w:r>
    </w:p>
    <w:p w14:paraId="1714D7E7" w14:textId="77777777" w:rsidR="00233FF0" w:rsidRPr="00233FF0" w:rsidRDefault="00233FF0" w:rsidP="00233FF0">
      <w:r w:rsidRPr="00233FF0">
        <w:rPr>
          <w:lang w:val="es-ES"/>
        </w:rPr>
        <w:t>Productor, director y guionista de los cortometrajes “Hablando con la Pared”, “Un dulce despertar” protagonizado por Antonia San Juan, Ayudante de dirección del cortometraje “V.O.” nominado a los XVI Premio Goya de la Academia de Artes y Ciencias Cinematográficas de Es</w:t>
      </w:r>
      <w:bookmarkStart w:id="0" w:name="_GoBack"/>
      <w:bookmarkEnd w:id="0"/>
      <w:r w:rsidRPr="00233FF0">
        <w:rPr>
          <w:lang w:val="es-ES"/>
        </w:rPr>
        <w:t>paña entre más de 30 premios en numerosos festivales.</w:t>
      </w:r>
    </w:p>
    <w:p w14:paraId="15AB64D4" w14:textId="77777777" w:rsidR="00233FF0" w:rsidRPr="00233FF0" w:rsidRDefault="00233FF0" w:rsidP="00233FF0">
      <w:r w:rsidRPr="00233FF0">
        <w:rPr>
          <w:lang w:val="es-ES"/>
        </w:rPr>
        <w:t xml:space="preserve">Director del cortometraje “La culpa, todita del tío Esteban” premio mejor guión en el </w:t>
      </w:r>
      <w:r w:rsidR="007374DC">
        <w:rPr>
          <w:lang w:val="es-ES"/>
        </w:rPr>
        <w:t xml:space="preserve">Festival de cine de </w:t>
      </w:r>
      <w:proofErr w:type="spellStart"/>
      <w:r w:rsidR="007374DC">
        <w:rPr>
          <w:lang w:val="es-ES"/>
        </w:rPr>
        <w:t>Almuñecar</w:t>
      </w:r>
      <w:proofErr w:type="spellEnd"/>
      <w:r w:rsidR="007374DC">
        <w:rPr>
          <w:lang w:val="es-ES"/>
        </w:rPr>
        <w:t>.</w:t>
      </w:r>
    </w:p>
    <w:p w14:paraId="6B47DD6C" w14:textId="77777777" w:rsidR="00233FF0" w:rsidRPr="00233FF0" w:rsidRDefault="00233FF0" w:rsidP="00233FF0">
      <w:r w:rsidRPr="00233FF0">
        <w:rPr>
          <w:lang w:val="es-ES"/>
        </w:rPr>
        <w:t>Director y guionista del cortometraje “Carne Tierna”, director y guionista del cortometraje “</w:t>
      </w:r>
      <w:proofErr w:type="spellStart"/>
      <w:r w:rsidRPr="00233FF0">
        <w:rPr>
          <w:lang w:val="es-ES"/>
        </w:rPr>
        <w:t>Fisio</w:t>
      </w:r>
      <w:proofErr w:type="spellEnd"/>
      <w:r w:rsidRPr="00233FF0">
        <w:rPr>
          <w:lang w:val="es-ES"/>
        </w:rPr>
        <w:t>” protagonizado por Daniel Freire y Armando del Rio el cual inauguró el Festival de cine Español en Londres.</w:t>
      </w:r>
    </w:p>
    <w:p w14:paraId="3F067238" w14:textId="443BCD27" w:rsidR="00233FF0" w:rsidRPr="00233FF0" w:rsidRDefault="00233FF0" w:rsidP="00233FF0">
      <w:r w:rsidRPr="00233FF0">
        <w:rPr>
          <w:lang w:val="es-ES"/>
        </w:rPr>
        <w:t>En el campo musical ha dirigido video</w:t>
      </w:r>
      <w:r w:rsidR="00155940">
        <w:rPr>
          <w:lang w:val="es-ES"/>
        </w:rPr>
        <w:t xml:space="preserve"> clips para el Grupo “Guaraná”,  el bailarín  Antonio Canales para el cantante Dani Parreño de la voz </w:t>
      </w:r>
      <w:proofErr w:type="spellStart"/>
      <w:r w:rsidR="00155940">
        <w:rPr>
          <w:lang w:val="es-ES"/>
        </w:rPr>
        <w:t>Kids</w:t>
      </w:r>
      <w:proofErr w:type="spellEnd"/>
      <w:r w:rsidR="00155940">
        <w:rPr>
          <w:lang w:val="es-ES"/>
        </w:rPr>
        <w:t xml:space="preserve"> de Tele 5.</w:t>
      </w:r>
    </w:p>
    <w:p w14:paraId="75589D17" w14:textId="77777777" w:rsidR="00233FF0" w:rsidRPr="00233FF0" w:rsidRDefault="00233FF0" w:rsidP="00233FF0">
      <w:r w:rsidRPr="00233FF0">
        <w:rPr>
          <w:lang w:val="es-ES"/>
        </w:rPr>
        <w:t>Productor del largometraje “</w:t>
      </w:r>
      <w:proofErr w:type="spellStart"/>
      <w:r w:rsidRPr="00233FF0">
        <w:rPr>
          <w:lang w:val="es-ES"/>
        </w:rPr>
        <w:t>Bollywood</w:t>
      </w:r>
      <w:proofErr w:type="spellEnd"/>
      <w:r w:rsidRPr="00233FF0">
        <w:rPr>
          <w:lang w:val="es-ES"/>
        </w:rPr>
        <w:t xml:space="preserve"> </w:t>
      </w:r>
      <w:proofErr w:type="spellStart"/>
      <w:r w:rsidRPr="00233FF0">
        <w:rPr>
          <w:lang w:val="es-ES"/>
        </w:rPr>
        <w:t>made</w:t>
      </w:r>
      <w:proofErr w:type="spellEnd"/>
      <w:r w:rsidRPr="00233FF0">
        <w:rPr>
          <w:lang w:val="es-ES"/>
        </w:rPr>
        <w:t xml:space="preserve"> in </w:t>
      </w:r>
      <w:proofErr w:type="spellStart"/>
      <w:r w:rsidRPr="00233FF0">
        <w:rPr>
          <w:lang w:val="es-ES"/>
        </w:rPr>
        <w:t>Spain</w:t>
      </w:r>
      <w:proofErr w:type="spellEnd"/>
      <w:r w:rsidRPr="00233FF0">
        <w:rPr>
          <w:lang w:val="es-ES"/>
        </w:rPr>
        <w:t xml:space="preserve">” dirigido por Ramón </w:t>
      </w:r>
      <w:proofErr w:type="spellStart"/>
      <w:r w:rsidRPr="00233FF0">
        <w:rPr>
          <w:lang w:val="es-ES"/>
        </w:rPr>
        <w:t>Margareto</w:t>
      </w:r>
      <w:proofErr w:type="spellEnd"/>
      <w:r w:rsidRPr="00233FF0">
        <w:rPr>
          <w:lang w:val="es-ES"/>
        </w:rPr>
        <w:t xml:space="preserve"> ganador el premio Goya al mejor cortometraje documental “Memorias de un cine de provincia”.</w:t>
      </w:r>
    </w:p>
    <w:p w14:paraId="11F7151C" w14:textId="38397197" w:rsidR="00233FF0" w:rsidRPr="00233FF0" w:rsidRDefault="00233FF0" w:rsidP="00233FF0">
      <w:r>
        <w:rPr>
          <w:lang w:val="es-ES"/>
        </w:rPr>
        <w:t>“</w:t>
      </w:r>
      <w:proofErr w:type="spellStart"/>
      <w:r>
        <w:rPr>
          <w:lang w:val="es-ES"/>
        </w:rPr>
        <w:t>Bollywood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made</w:t>
      </w:r>
      <w:proofErr w:type="spellEnd"/>
      <w:r>
        <w:rPr>
          <w:lang w:val="es-ES"/>
        </w:rPr>
        <w:t xml:space="preserve"> in </w:t>
      </w:r>
      <w:proofErr w:type="spellStart"/>
      <w:r>
        <w:rPr>
          <w:lang w:val="es-ES"/>
        </w:rPr>
        <w:t>Spain</w:t>
      </w:r>
      <w:proofErr w:type="spellEnd"/>
      <w:r>
        <w:rPr>
          <w:lang w:val="es-ES"/>
        </w:rPr>
        <w:t>”  estuvo</w:t>
      </w:r>
      <w:r w:rsidRPr="00233FF0">
        <w:rPr>
          <w:lang w:val="es-ES"/>
        </w:rPr>
        <w:t xml:space="preserve"> nominada a los premios Goya 2017 en la categoría de mejor canción</w:t>
      </w:r>
      <w:r>
        <w:rPr>
          <w:lang w:val="es-ES"/>
        </w:rPr>
        <w:t xml:space="preserve"> compuesta por el alicantino Luis </w:t>
      </w:r>
      <w:proofErr w:type="spellStart"/>
      <w:r>
        <w:rPr>
          <w:lang w:val="es-ES"/>
        </w:rPr>
        <w:t>Ivars</w:t>
      </w:r>
      <w:proofErr w:type="spellEnd"/>
      <w:r>
        <w:rPr>
          <w:lang w:val="es-ES"/>
        </w:rPr>
        <w:t xml:space="preserve">, se estreno en la </w:t>
      </w:r>
      <w:proofErr w:type="spellStart"/>
      <w:r>
        <w:rPr>
          <w:lang w:val="es-ES"/>
        </w:rPr>
        <w:t>Seminci</w:t>
      </w:r>
      <w:proofErr w:type="spellEnd"/>
      <w:r>
        <w:rPr>
          <w:lang w:val="es-ES"/>
        </w:rPr>
        <w:t xml:space="preserve"> en 2016</w:t>
      </w:r>
      <w:r w:rsidRPr="00233FF0">
        <w:rPr>
          <w:lang w:val="es-ES"/>
        </w:rPr>
        <w:t xml:space="preserve"> y obtuvo una mención especial en el Festival de cine internacional de Bombay.</w:t>
      </w:r>
    </w:p>
    <w:p w14:paraId="2650D73E" w14:textId="0EC78034" w:rsidR="00233FF0" w:rsidRPr="00233FF0" w:rsidRDefault="00233FF0" w:rsidP="00233FF0">
      <w:r w:rsidRPr="00233FF0">
        <w:rPr>
          <w:lang w:val="es-ES"/>
        </w:rPr>
        <w:t>Productor ejecutivo de largometraje “</w:t>
      </w:r>
      <w:proofErr w:type="spellStart"/>
      <w:r w:rsidRPr="00233FF0">
        <w:rPr>
          <w:lang w:val="es-ES"/>
        </w:rPr>
        <w:t>The</w:t>
      </w:r>
      <w:proofErr w:type="spellEnd"/>
      <w:r w:rsidRPr="00233FF0">
        <w:rPr>
          <w:lang w:val="es-ES"/>
        </w:rPr>
        <w:t xml:space="preserve"> Book” dirigido por Bernardo Hernández y escrito por Fran J </w:t>
      </w:r>
      <w:proofErr w:type="spellStart"/>
      <w:r w:rsidRPr="00233FF0">
        <w:rPr>
          <w:lang w:val="es-ES"/>
        </w:rPr>
        <w:t>Marber</w:t>
      </w:r>
      <w:proofErr w:type="spellEnd"/>
      <w:r w:rsidRPr="00233FF0">
        <w:rPr>
          <w:lang w:val="es-ES"/>
        </w:rPr>
        <w:t xml:space="preserve"> ( En fase de post producción).</w:t>
      </w:r>
    </w:p>
    <w:p w14:paraId="065E1EC6" w14:textId="77777777" w:rsidR="00233FF0" w:rsidRPr="00233FF0" w:rsidRDefault="00233FF0" w:rsidP="00233FF0">
      <w:r w:rsidRPr="00233FF0">
        <w:rPr>
          <w:lang w:val="es-ES"/>
        </w:rPr>
        <w:t xml:space="preserve">Guionista junto con el escritor Fran J. </w:t>
      </w:r>
      <w:proofErr w:type="spellStart"/>
      <w:r w:rsidRPr="00233FF0">
        <w:rPr>
          <w:lang w:val="es-ES"/>
        </w:rPr>
        <w:t>Marber</w:t>
      </w:r>
      <w:proofErr w:type="spellEnd"/>
      <w:r w:rsidRPr="00233FF0">
        <w:rPr>
          <w:lang w:val="es-ES"/>
        </w:rPr>
        <w:t xml:space="preserve">  del largometraje “Inmóviles”.</w:t>
      </w:r>
    </w:p>
    <w:p w14:paraId="63CF3CB6" w14:textId="77777777" w:rsidR="00233FF0" w:rsidRPr="00233FF0" w:rsidRDefault="00233FF0" w:rsidP="00233FF0">
      <w:r w:rsidRPr="00233FF0">
        <w:rPr>
          <w:lang w:val="es-ES"/>
        </w:rPr>
        <w:t> </w:t>
      </w:r>
    </w:p>
    <w:p w14:paraId="20590775" w14:textId="77777777" w:rsidR="00233FF0" w:rsidRDefault="00233FF0"/>
    <w:sectPr w:rsidR="00233FF0" w:rsidSect="007433F8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FF0"/>
    <w:rsid w:val="00023F78"/>
    <w:rsid w:val="0006369B"/>
    <w:rsid w:val="000714F9"/>
    <w:rsid w:val="00083B7C"/>
    <w:rsid w:val="000917AD"/>
    <w:rsid w:val="000963F9"/>
    <w:rsid w:val="000C0EEB"/>
    <w:rsid w:val="00123644"/>
    <w:rsid w:val="00147A3F"/>
    <w:rsid w:val="0015301E"/>
    <w:rsid w:val="00155940"/>
    <w:rsid w:val="001851EF"/>
    <w:rsid w:val="001B3BFB"/>
    <w:rsid w:val="001C6BE0"/>
    <w:rsid w:val="001E0133"/>
    <w:rsid w:val="001E1A8F"/>
    <w:rsid w:val="001E3C79"/>
    <w:rsid w:val="002067B6"/>
    <w:rsid w:val="00233FF0"/>
    <w:rsid w:val="0025388D"/>
    <w:rsid w:val="00254681"/>
    <w:rsid w:val="002A325E"/>
    <w:rsid w:val="002C4574"/>
    <w:rsid w:val="002E60F1"/>
    <w:rsid w:val="002F0D14"/>
    <w:rsid w:val="002F555F"/>
    <w:rsid w:val="003003B8"/>
    <w:rsid w:val="003301D9"/>
    <w:rsid w:val="003375B8"/>
    <w:rsid w:val="00343D81"/>
    <w:rsid w:val="003900C6"/>
    <w:rsid w:val="00392F7F"/>
    <w:rsid w:val="003C3176"/>
    <w:rsid w:val="003E7118"/>
    <w:rsid w:val="00406A0A"/>
    <w:rsid w:val="00407CC8"/>
    <w:rsid w:val="00445C48"/>
    <w:rsid w:val="00465C5D"/>
    <w:rsid w:val="00475B06"/>
    <w:rsid w:val="004A31D2"/>
    <w:rsid w:val="004A5F59"/>
    <w:rsid w:val="004E207D"/>
    <w:rsid w:val="004E29D9"/>
    <w:rsid w:val="00514E8E"/>
    <w:rsid w:val="005424E7"/>
    <w:rsid w:val="00545838"/>
    <w:rsid w:val="00546216"/>
    <w:rsid w:val="005632E3"/>
    <w:rsid w:val="0059254A"/>
    <w:rsid w:val="00592D81"/>
    <w:rsid w:val="005B790E"/>
    <w:rsid w:val="005C3C33"/>
    <w:rsid w:val="005F7826"/>
    <w:rsid w:val="00607717"/>
    <w:rsid w:val="00625F4F"/>
    <w:rsid w:val="00660E72"/>
    <w:rsid w:val="006C462C"/>
    <w:rsid w:val="006E5A9A"/>
    <w:rsid w:val="0072595F"/>
    <w:rsid w:val="007374DC"/>
    <w:rsid w:val="007433F8"/>
    <w:rsid w:val="0074776B"/>
    <w:rsid w:val="007828F0"/>
    <w:rsid w:val="00783D77"/>
    <w:rsid w:val="007B3C3D"/>
    <w:rsid w:val="007D0BAF"/>
    <w:rsid w:val="007E6F22"/>
    <w:rsid w:val="00813303"/>
    <w:rsid w:val="00816F3F"/>
    <w:rsid w:val="00837D4B"/>
    <w:rsid w:val="00847AF3"/>
    <w:rsid w:val="00854320"/>
    <w:rsid w:val="00855B87"/>
    <w:rsid w:val="008576FF"/>
    <w:rsid w:val="00881969"/>
    <w:rsid w:val="008920E1"/>
    <w:rsid w:val="008B3313"/>
    <w:rsid w:val="008C0C33"/>
    <w:rsid w:val="008D28C7"/>
    <w:rsid w:val="008D62E7"/>
    <w:rsid w:val="009014AC"/>
    <w:rsid w:val="00902F3E"/>
    <w:rsid w:val="009255B6"/>
    <w:rsid w:val="009279B8"/>
    <w:rsid w:val="009370E3"/>
    <w:rsid w:val="009610DB"/>
    <w:rsid w:val="00987F59"/>
    <w:rsid w:val="00991F1E"/>
    <w:rsid w:val="00993F2E"/>
    <w:rsid w:val="00996095"/>
    <w:rsid w:val="009A60B7"/>
    <w:rsid w:val="009D4377"/>
    <w:rsid w:val="00A046D9"/>
    <w:rsid w:val="00A048F5"/>
    <w:rsid w:val="00A51C8B"/>
    <w:rsid w:val="00A9775A"/>
    <w:rsid w:val="00AA0545"/>
    <w:rsid w:val="00AA21B2"/>
    <w:rsid w:val="00AD5035"/>
    <w:rsid w:val="00AF3B00"/>
    <w:rsid w:val="00B13AD5"/>
    <w:rsid w:val="00B33EC0"/>
    <w:rsid w:val="00B44B75"/>
    <w:rsid w:val="00B603A8"/>
    <w:rsid w:val="00B71335"/>
    <w:rsid w:val="00B73B1F"/>
    <w:rsid w:val="00B77E50"/>
    <w:rsid w:val="00B92918"/>
    <w:rsid w:val="00BB655B"/>
    <w:rsid w:val="00BE033D"/>
    <w:rsid w:val="00BE561D"/>
    <w:rsid w:val="00C10302"/>
    <w:rsid w:val="00C10E4C"/>
    <w:rsid w:val="00C23CDB"/>
    <w:rsid w:val="00C40BCC"/>
    <w:rsid w:val="00C92630"/>
    <w:rsid w:val="00C931CA"/>
    <w:rsid w:val="00CC34B0"/>
    <w:rsid w:val="00CC42CB"/>
    <w:rsid w:val="00D024CD"/>
    <w:rsid w:val="00D36D44"/>
    <w:rsid w:val="00D43346"/>
    <w:rsid w:val="00D44261"/>
    <w:rsid w:val="00DA001C"/>
    <w:rsid w:val="00DB02AB"/>
    <w:rsid w:val="00E35861"/>
    <w:rsid w:val="00E51D6E"/>
    <w:rsid w:val="00E54DF4"/>
    <w:rsid w:val="00E87639"/>
    <w:rsid w:val="00E9167A"/>
    <w:rsid w:val="00EC59C8"/>
    <w:rsid w:val="00EC7607"/>
    <w:rsid w:val="00EE6555"/>
    <w:rsid w:val="00EF0705"/>
    <w:rsid w:val="00F324A1"/>
    <w:rsid w:val="00F41C3E"/>
    <w:rsid w:val="00F458FB"/>
    <w:rsid w:val="00F54FE0"/>
    <w:rsid w:val="00F57AD6"/>
    <w:rsid w:val="00F8305E"/>
    <w:rsid w:val="00FC4F96"/>
    <w:rsid w:val="00FD37D3"/>
    <w:rsid w:val="00FD3877"/>
    <w:rsid w:val="00FE66A1"/>
    <w:rsid w:val="00FF0A9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D967F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9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1618</Characters>
  <Application>Microsoft Macintosh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Seva</dc:creator>
  <cp:keywords/>
  <dc:description/>
  <cp:lastModifiedBy>Vicente Seva</cp:lastModifiedBy>
  <cp:revision>4</cp:revision>
  <dcterms:created xsi:type="dcterms:W3CDTF">2020-11-24T12:22:00Z</dcterms:created>
  <dcterms:modified xsi:type="dcterms:W3CDTF">2020-11-24T12:27:00Z</dcterms:modified>
</cp:coreProperties>
</file>