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DC5D6" w14:textId="77777777" w:rsidR="000F54E8" w:rsidRDefault="000F54E8" w:rsidP="000F54E8">
      <w:r>
        <w:t xml:space="preserve">Silvino José Puig Boltes                                                </w:t>
      </w:r>
    </w:p>
    <w:p w14:paraId="47EB67E6" w14:textId="0B029FAB" w:rsidR="000F54E8" w:rsidRDefault="000F54E8">
      <w:r>
        <w:t xml:space="preserve">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45509B31" wp14:editId="405E8CEE">
            <wp:extent cx="600075" cy="790575"/>
            <wp:effectExtent l="0" t="0" r="9525" b="9525"/>
            <wp:docPr id="14664052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3D46A" w14:textId="372944F6" w:rsidR="000F54E8" w:rsidRDefault="000F54E8">
      <w:r>
        <w:t xml:space="preserve">Dni 52636798x                                                                                   </w:t>
      </w:r>
    </w:p>
    <w:p w14:paraId="45BA35C8" w14:textId="31C28D2C" w:rsidR="000F54E8" w:rsidRDefault="000F54E8">
      <w:r>
        <w:t>Calle Mosen Femades 2</w:t>
      </w:r>
    </w:p>
    <w:p w14:paraId="377AF941" w14:textId="2CE73620" w:rsidR="000F54E8" w:rsidRDefault="000F54E8">
      <w:r>
        <w:t>46002, Valencia</w:t>
      </w:r>
    </w:p>
    <w:p w14:paraId="4ABB1CF1" w14:textId="77777777" w:rsidR="000F54E8" w:rsidRDefault="000F54E8"/>
    <w:p w14:paraId="73D15442" w14:textId="236A4D01" w:rsidR="000F54E8" w:rsidRDefault="000F54E8">
      <w:r>
        <w:t xml:space="preserve">Experiencia Profesional; </w:t>
      </w:r>
    </w:p>
    <w:p w14:paraId="18A17720" w14:textId="77777777" w:rsidR="000F54E8" w:rsidRDefault="000F54E8"/>
    <w:p w14:paraId="616540E5" w14:textId="46DFDF11" w:rsidR="000F54E8" w:rsidRDefault="000F54E8">
      <w:r>
        <w:t xml:space="preserve">Desde el año 2001 llevando la gestión integral como apoderado de Lys Cines, más de 21 años de experiencia en la que he </w:t>
      </w:r>
      <w:r w:rsidR="00D2794E">
        <w:t>tengo</w:t>
      </w:r>
      <w:r>
        <w:t xml:space="preserve"> la suerte de manejar uno de los mejores complejos cinematográficos de Valencia ciudad y de España.</w:t>
      </w:r>
    </w:p>
    <w:p w14:paraId="3F68A6C8" w14:textId="77777777" w:rsidR="000F54E8" w:rsidRDefault="000F54E8"/>
    <w:p w14:paraId="39C3831F" w14:textId="20545AFF" w:rsidR="000F54E8" w:rsidRDefault="000F54E8">
      <w:r>
        <w:t>Trayendo las mejores obras audiovisuales al público Valenciano.</w:t>
      </w:r>
    </w:p>
    <w:p w14:paraId="0AAF5EAA" w14:textId="282F3E0B" w:rsidR="000F54E8" w:rsidRDefault="000F54E8">
      <w:r>
        <w:t>Apoyando nuevos talentos.</w:t>
      </w:r>
    </w:p>
    <w:p w14:paraId="13024C12" w14:textId="20C84523" w:rsidR="000F54E8" w:rsidRDefault="000F54E8">
      <w:r>
        <w:t>Apoyando tanto blockbuster sin dejar de atender el Cine Independiente, generando audiencia masiva.</w:t>
      </w:r>
    </w:p>
    <w:p w14:paraId="6F61F8A3" w14:textId="6AD18A22" w:rsidR="000F54E8" w:rsidRDefault="000F54E8">
      <w:r>
        <w:t>Fiel aliado del cine producido</w:t>
      </w:r>
      <w:r w:rsidR="00500A13">
        <w:t xml:space="preserve"> Europa.</w:t>
      </w:r>
    </w:p>
    <w:p w14:paraId="6DD1FE94" w14:textId="77777777" w:rsidR="000F54E8" w:rsidRDefault="000F54E8" w:rsidP="000F54E8">
      <w:r>
        <w:t>Generando empleo.</w:t>
      </w:r>
    </w:p>
    <w:p w14:paraId="21164140" w14:textId="77777777" w:rsidR="000F54E8" w:rsidRDefault="000F54E8"/>
    <w:sectPr w:rsidR="000F54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4E8"/>
    <w:rsid w:val="000F54E8"/>
    <w:rsid w:val="00500A13"/>
    <w:rsid w:val="00D2794E"/>
    <w:rsid w:val="00E6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87F4B"/>
  <w15:chartTrackingRefBased/>
  <w15:docId w15:val="{87299FC4-F18C-4BD5-A792-B782345D7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2023-05-04T11:08:00Z</dcterms:created>
  <dcterms:modified xsi:type="dcterms:W3CDTF">2023-05-04T11:19:00Z</dcterms:modified>
</cp:coreProperties>
</file>