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FF8" w:rsidRDefault="00881FF8" w:rsidP="00881FF8">
      <w:pPr>
        <w:pStyle w:val="NormalWeb"/>
        <w:spacing w:line="285" w:lineRule="atLeast"/>
        <w:rPr>
          <w:rFonts w:ascii="Georgia" w:hAnsi="Georgia"/>
          <w:color w:val="333333"/>
          <w:sz w:val="20"/>
          <w:szCs w:val="20"/>
        </w:rPr>
      </w:pPr>
      <w:r>
        <w:rPr>
          <w:rStyle w:val="Textoennegrita"/>
          <w:rFonts w:ascii="Georgia" w:hAnsi="Georgia"/>
          <w:color w:val="333333"/>
          <w:sz w:val="20"/>
          <w:szCs w:val="20"/>
        </w:rPr>
        <w:t xml:space="preserve">Pilar </w:t>
      </w:r>
      <w:proofErr w:type="spellStart"/>
      <w:r>
        <w:rPr>
          <w:rStyle w:val="Textoennegrita"/>
          <w:rFonts w:ascii="Georgia" w:hAnsi="Georgia"/>
          <w:color w:val="333333"/>
          <w:sz w:val="20"/>
          <w:szCs w:val="20"/>
        </w:rPr>
        <w:t>Almeria</w:t>
      </w:r>
      <w:proofErr w:type="spellEnd"/>
    </w:p>
    <w:p w:rsidR="00881FF8" w:rsidRDefault="00881FF8" w:rsidP="00881FF8">
      <w:pPr>
        <w:pStyle w:val="NormalWeb"/>
        <w:spacing w:line="285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 xml:space="preserve">Pilar </w:t>
      </w:r>
      <w:proofErr w:type="spellStart"/>
      <w:r>
        <w:rPr>
          <w:rFonts w:ascii="Georgia" w:hAnsi="Georgia"/>
          <w:color w:val="333333"/>
          <w:sz w:val="20"/>
          <w:szCs w:val="20"/>
        </w:rPr>
        <w:t>Almeria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, </w:t>
      </w:r>
      <w:proofErr w:type="spellStart"/>
      <w:r>
        <w:rPr>
          <w:rFonts w:ascii="Georgia" w:hAnsi="Georgia"/>
          <w:color w:val="333333"/>
          <w:sz w:val="20"/>
          <w:szCs w:val="20"/>
        </w:rPr>
        <w:t>nascuda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a </w:t>
      </w:r>
      <w:proofErr w:type="spellStart"/>
      <w:r>
        <w:rPr>
          <w:rFonts w:ascii="Georgia" w:hAnsi="Georgia"/>
          <w:color w:val="333333"/>
          <w:sz w:val="20"/>
          <w:szCs w:val="20"/>
        </w:rPr>
        <w:t>Alcoi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i </w:t>
      </w:r>
      <w:proofErr w:type="spellStart"/>
      <w:r>
        <w:rPr>
          <w:rFonts w:ascii="Georgia" w:hAnsi="Georgia"/>
          <w:color w:val="333333"/>
          <w:sz w:val="20"/>
          <w:szCs w:val="20"/>
        </w:rPr>
        <w:t>resident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a </w:t>
      </w:r>
      <w:proofErr w:type="spellStart"/>
      <w:r>
        <w:rPr>
          <w:rFonts w:ascii="Georgia" w:hAnsi="Georgia"/>
          <w:color w:val="333333"/>
          <w:sz w:val="20"/>
          <w:szCs w:val="20"/>
        </w:rPr>
        <w:t>València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, </w:t>
      </w:r>
      <w:proofErr w:type="spellStart"/>
      <w:r>
        <w:rPr>
          <w:rFonts w:ascii="Georgia" w:hAnsi="Georgia"/>
          <w:color w:val="333333"/>
          <w:sz w:val="20"/>
          <w:szCs w:val="20"/>
        </w:rPr>
        <w:t>on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es va </w:t>
      </w:r>
      <w:proofErr w:type="spellStart"/>
      <w:r>
        <w:rPr>
          <w:rFonts w:ascii="Georgia" w:hAnsi="Georgia"/>
          <w:color w:val="333333"/>
          <w:sz w:val="20"/>
          <w:szCs w:val="20"/>
        </w:rPr>
        <w:t>LLicenciar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en Art </w:t>
      </w:r>
      <w:proofErr w:type="spellStart"/>
      <w:r>
        <w:rPr>
          <w:rFonts w:ascii="Georgia" w:hAnsi="Georgia"/>
          <w:color w:val="333333"/>
          <w:sz w:val="20"/>
          <w:szCs w:val="20"/>
        </w:rPr>
        <w:t>Dramàtic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Fonts w:ascii="Georgia" w:hAnsi="Georgia"/>
          <w:color w:val="333333"/>
          <w:sz w:val="20"/>
          <w:szCs w:val="20"/>
        </w:rPr>
        <w:t>l´any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1985. Fundadora de la </w:t>
      </w:r>
      <w:proofErr w:type="spellStart"/>
      <w:r>
        <w:rPr>
          <w:rFonts w:ascii="Georgia" w:hAnsi="Georgia"/>
          <w:color w:val="333333"/>
          <w:sz w:val="20"/>
          <w:szCs w:val="20"/>
        </w:rPr>
        <w:t>Companyia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Fonts w:ascii="Georgia" w:hAnsi="Georgia"/>
          <w:color w:val="333333"/>
          <w:sz w:val="20"/>
          <w:szCs w:val="20"/>
        </w:rPr>
        <w:t>Teatre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Fonts w:ascii="Georgia" w:hAnsi="Georgia"/>
          <w:color w:val="333333"/>
          <w:sz w:val="20"/>
          <w:szCs w:val="20"/>
        </w:rPr>
        <w:t>Micalet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</w:t>
      </w:r>
      <w:r w:rsidR="00A47AA6"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Fonts w:ascii="Georgia" w:hAnsi="Georgia"/>
          <w:color w:val="333333"/>
          <w:sz w:val="20"/>
          <w:szCs w:val="20"/>
        </w:rPr>
        <w:t>j</w:t>
      </w:r>
      <w:r w:rsidR="00AC4D0A">
        <w:rPr>
          <w:rFonts w:ascii="Georgia" w:hAnsi="Georgia"/>
          <w:color w:val="333333"/>
          <w:sz w:val="20"/>
          <w:szCs w:val="20"/>
        </w:rPr>
        <w:t>u</w:t>
      </w:r>
      <w:r w:rsidR="00746D0F">
        <w:rPr>
          <w:rFonts w:ascii="Georgia" w:hAnsi="Georgia"/>
          <w:color w:val="333333"/>
          <w:sz w:val="20"/>
          <w:szCs w:val="20"/>
        </w:rPr>
        <w:t>nt</w:t>
      </w:r>
      <w:proofErr w:type="spellEnd"/>
      <w:r w:rsidR="00746D0F"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 w:rsidR="00746D0F">
        <w:rPr>
          <w:rFonts w:ascii="Georgia" w:hAnsi="Georgia"/>
          <w:color w:val="333333"/>
          <w:sz w:val="20"/>
          <w:szCs w:val="20"/>
        </w:rPr>
        <w:t>amb</w:t>
      </w:r>
      <w:proofErr w:type="spellEnd"/>
      <w:r w:rsidR="00746D0F">
        <w:rPr>
          <w:rFonts w:ascii="Georgia" w:hAnsi="Georgia"/>
          <w:color w:val="333333"/>
          <w:sz w:val="20"/>
          <w:szCs w:val="20"/>
        </w:rPr>
        <w:t xml:space="preserve"> Joan Peris i </w:t>
      </w:r>
      <w:proofErr w:type="spellStart"/>
      <w:r w:rsidR="00746D0F">
        <w:rPr>
          <w:rFonts w:ascii="Georgia" w:hAnsi="Georgia"/>
          <w:color w:val="333333"/>
          <w:sz w:val="20"/>
          <w:szCs w:val="20"/>
        </w:rPr>
        <w:t>Ximo</w:t>
      </w:r>
      <w:proofErr w:type="spellEnd"/>
      <w:r w:rsidR="00746D0F">
        <w:rPr>
          <w:rFonts w:ascii="Georgia" w:hAnsi="Georgia"/>
          <w:color w:val="333333"/>
          <w:sz w:val="20"/>
          <w:szCs w:val="20"/>
        </w:rPr>
        <w:t xml:space="preserve"> Solano a </w:t>
      </w:r>
      <w:proofErr w:type="spellStart"/>
      <w:r w:rsidR="00746D0F">
        <w:rPr>
          <w:rFonts w:ascii="Georgia" w:hAnsi="Georgia"/>
          <w:color w:val="333333"/>
          <w:sz w:val="20"/>
          <w:szCs w:val="20"/>
        </w:rPr>
        <w:t>l´any</w:t>
      </w:r>
      <w:proofErr w:type="spellEnd"/>
      <w:r w:rsidR="00746D0F">
        <w:rPr>
          <w:rFonts w:ascii="Georgia" w:hAnsi="Georgia"/>
          <w:color w:val="333333"/>
          <w:sz w:val="20"/>
          <w:szCs w:val="20"/>
        </w:rPr>
        <w:t xml:space="preserve"> 1995</w:t>
      </w:r>
      <w:r w:rsidR="00A47AA6">
        <w:rPr>
          <w:rFonts w:ascii="Georgia" w:hAnsi="Georgia"/>
          <w:color w:val="333333"/>
          <w:sz w:val="20"/>
          <w:szCs w:val="20"/>
        </w:rPr>
        <w:t>.</w:t>
      </w:r>
    </w:p>
    <w:p w:rsidR="00881FF8" w:rsidRDefault="00881FF8" w:rsidP="00881FF8">
      <w:pPr>
        <w:pStyle w:val="NormalWeb"/>
        <w:spacing w:line="285" w:lineRule="atLeast"/>
        <w:jc w:val="both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 xml:space="preserve">Entre </w:t>
      </w:r>
      <w:proofErr w:type="spellStart"/>
      <w:r>
        <w:rPr>
          <w:rFonts w:ascii="Georgia" w:hAnsi="Georgia"/>
          <w:color w:val="333333"/>
          <w:sz w:val="20"/>
          <w:szCs w:val="20"/>
        </w:rPr>
        <w:t>els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Fonts w:ascii="Georgia" w:hAnsi="Georgia"/>
          <w:color w:val="333333"/>
          <w:sz w:val="20"/>
          <w:szCs w:val="20"/>
        </w:rPr>
        <w:t>seus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Fonts w:ascii="Georgia" w:hAnsi="Georgia"/>
          <w:color w:val="333333"/>
          <w:sz w:val="20"/>
          <w:szCs w:val="20"/>
        </w:rPr>
        <w:t>muntatges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Fonts w:ascii="Georgia" w:hAnsi="Georgia"/>
          <w:color w:val="333333"/>
          <w:sz w:val="20"/>
          <w:szCs w:val="20"/>
        </w:rPr>
        <w:t>com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Fonts w:ascii="Georgia" w:hAnsi="Georgia"/>
          <w:color w:val="333333"/>
          <w:sz w:val="20"/>
          <w:szCs w:val="20"/>
        </w:rPr>
        <w:t>actriu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destaquen:</w:t>
      </w:r>
      <w:r w:rsidR="00561889">
        <w:rPr>
          <w:rFonts w:ascii="Georgia" w:hAnsi="Georgia"/>
          <w:color w:val="333333"/>
          <w:sz w:val="20"/>
          <w:szCs w:val="20"/>
        </w:rPr>
        <w:t xml:space="preserve"> </w:t>
      </w:r>
      <w:r w:rsidR="00561889" w:rsidRPr="00561889">
        <w:rPr>
          <w:rFonts w:ascii="Georgia" w:hAnsi="Georgia"/>
          <w:b/>
          <w:i/>
          <w:color w:val="333333"/>
          <w:sz w:val="20"/>
          <w:szCs w:val="20"/>
        </w:rPr>
        <w:t xml:space="preserve">El </w:t>
      </w:r>
      <w:proofErr w:type="spellStart"/>
      <w:r w:rsidR="00561889" w:rsidRPr="00561889">
        <w:rPr>
          <w:rFonts w:ascii="Georgia" w:hAnsi="Georgia"/>
          <w:b/>
          <w:i/>
          <w:color w:val="333333"/>
          <w:sz w:val="20"/>
          <w:szCs w:val="20"/>
        </w:rPr>
        <w:t>Jardí</w:t>
      </w:r>
      <w:proofErr w:type="spellEnd"/>
      <w:r w:rsidR="00561889" w:rsidRPr="00561889">
        <w:rPr>
          <w:rFonts w:ascii="Georgia" w:hAnsi="Georgia"/>
          <w:b/>
          <w:i/>
          <w:color w:val="333333"/>
          <w:sz w:val="20"/>
          <w:szCs w:val="20"/>
        </w:rPr>
        <w:t xml:space="preserve"> </w:t>
      </w:r>
      <w:proofErr w:type="spellStart"/>
      <w:r w:rsidR="00561889" w:rsidRPr="00561889">
        <w:rPr>
          <w:rFonts w:ascii="Georgia" w:hAnsi="Georgia"/>
          <w:b/>
          <w:i/>
          <w:color w:val="333333"/>
          <w:sz w:val="20"/>
          <w:szCs w:val="20"/>
        </w:rPr>
        <w:t>dels</w:t>
      </w:r>
      <w:proofErr w:type="spellEnd"/>
      <w:r w:rsidR="00561889" w:rsidRPr="00561889">
        <w:rPr>
          <w:rFonts w:ascii="Georgia" w:hAnsi="Georgia"/>
          <w:b/>
          <w:i/>
          <w:color w:val="333333"/>
          <w:sz w:val="20"/>
          <w:szCs w:val="20"/>
        </w:rPr>
        <w:t xml:space="preserve"> </w:t>
      </w:r>
      <w:proofErr w:type="spellStart"/>
      <w:r w:rsidR="00561889" w:rsidRPr="00561889">
        <w:rPr>
          <w:rFonts w:ascii="Georgia" w:hAnsi="Georgia"/>
          <w:b/>
          <w:i/>
          <w:color w:val="333333"/>
          <w:sz w:val="20"/>
          <w:szCs w:val="20"/>
        </w:rPr>
        <w:t>Cirerers</w:t>
      </w:r>
      <w:proofErr w:type="spellEnd"/>
      <w:r w:rsidR="00561889"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 w:rsidR="00561889">
        <w:rPr>
          <w:rFonts w:ascii="Georgia" w:hAnsi="Georgia"/>
          <w:color w:val="333333"/>
          <w:sz w:val="20"/>
          <w:szCs w:val="20"/>
        </w:rPr>
        <w:t>d’Anton</w:t>
      </w:r>
      <w:proofErr w:type="spellEnd"/>
      <w:r w:rsidR="00561889">
        <w:rPr>
          <w:rFonts w:ascii="Georgia" w:hAnsi="Georgia"/>
          <w:color w:val="333333"/>
          <w:sz w:val="20"/>
          <w:szCs w:val="20"/>
        </w:rPr>
        <w:t xml:space="preserve"> P. </w:t>
      </w:r>
      <w:proofErr w:type="spellStart"/>
      <w:r w:rsidR="00561889">
        <w:rPr>
          <w:rFonts w:ascii="Georgia" w:hAnsi="Georgia"/>
          <w:color w:val="333333"/>
          <w:sz w:val="20"/>
          <w:szCs w:val="20"/>
        </w:rPr>
        <w:t>Txèkhov</w:t>
      </w:r>
      <w:proofErr w:type="spellEnd"/>
      <w:r w:rsidR="00561889">
        <w:rPr>
          <w:rFonts w:ascii="Georgia" w:hAnsi="Georgia"/>
          <w:color w:val="333333"/>
          <w:sz w:val="20"/>
          <w:szCs w:val="20"/>
        </w:rPr>
        <w:t xml:space="preserve">. </w:t>
      </w:r>
      <w:proofErr w:type="spellStart"/>
      <w:r w:rsidR="00561889">
        <w:rPr>
          <w:rFonts w:ascii="Georgia" w:hAnsi="Georgia"/>
          <w:color w:val="333333"/>
          <w:sz w:val="20"/>
          <w:szCs w:val="20"/>
        </w:rPr>
        <w:t>Versió</w:t>
      </w:r>
      <w:proofErr w:type="spellEnd"/>
      <w:r w:rsidR="00561889">
        <w:rPr>
          <w:rFonts w:ascii="Georgia" w:hAnsi="Georgia"/>
          <w:color w:val="333333"/>
          <w:sz w:val="20"/>
          <w:szCs w:val="20"/>
        </w:rPr>
        <w:t xml:space="preserve"> Manuel </w:t>
      </w:r>
      <w:proofErr w:type="spellStart"/>
      <w:r w:rsidR="00561889">
        <w:rPr>
          <w:rFonts w:ascii="Georgia" w:hAnsi="Georgia"/>
          <w:color w:val="333333"/>
          <w:sz w:val="20"/>
          <w:szCs w:val="20"/>
        </w:rPr>
        <w:t>Molins</w:t>
      </w:r>
      <w:proofErr w:type="spellEnd"/>
      <w:r w:rsidR="00561889">
        <w:rPr>
          <w:rFonts w:ascii="Georgia" w:hAnsi="Georgia"/>
          <w:color w:val="333333"/>
          <w:sz w:val="20"/>
          <w:szCs w:val="20"/>
        </w:rPr>
        <w:t xml:space="preserve">. </w:t>
      </w:r>
      <w:proofErr w:type="spellStart"/>
      <w:r w:rsidR="00561889">
        <w:rPr>
          <w:rFonts w:ascii="Georgia" w:hAnsi="Georgia"/>
          <w:color w:val="333333"/>
          <w:sz w:val="20"/>
          <w:szCs w:val="20"/>
        </w:rPr>
        <w:t>Dir</w:t>
      </w:r>
      <w:proofErr w:type="spellEnd"/>
      <w:r w:rsidR="00561889">
        <w:rPr>
          <w:rFonts w:ascii="Georgia" w:hAnsi="Georgia"/>
          <w:color w:val="333333"/>
          <w:sz w:val="20"/>
          <w:szCs w:val="20"/>
        </w:rPr>
        <w:t xml:space="preserve"> Joan Peris.</w:t>
      </w:r>
      <w:r w:rsidR="008331B5">
        <w:rPr>
          <w:rFonts w:ascii="Georgia" w:hAnsi="Georgia"/>
          <w:color w:val="333333"/>
          <w:sz w:val="20"/>
          <w:szCs w:val="20"/>
        </w:rPr>
        <w:t xml:space="preserve"> </w:t>
      </w:r>
      <w:r w:rsidR="008331B5" w:rsidRPr="008331B5">
        <w:rPr>
          <w:rFonts w:ascii="Georgia" w:hAnsi="Georgia"/>
          <w:b/>
          <w:i/>
          <w:color w:val="333333"/>
          <w:sz w:val="20"/>
          <w:szCs w:val="20"/>
        </w:rPr>
        <w:t xml:space="preserve">El </w:t>
      </w:r>
      <w:proofErr w:type="spellStart"/>
      <w:r w:rsidR="008331B5" w:rsidRPr="008331B5">
        <w:rPr>
          <w:rFonts w:ascii="Georgia" w:hAnsi="Georgia"/>
          <w:b/>
          <w:i/>
          <w:color w:val="333333"/>
          <w:sz w:val="20"/>
          <w:szCs w:val="20"/>
        </w:rPr>
        <w:t>Nom</w:t>
      </w:r>
      <w:proofErr w:type="spellEnd"/>
      <w:r w:rsidR="008331B5">
        <w:rPr>
          <w:rFonts w:ascii="Georgia" w:hAnsi="Georgia"/>
          <w:color w:val="333333"/>
          <w:sz w:val="20"/>
          <w:szCs w:val="20"/>
        </w:rPr>
        <w:t xml:space="preserve"> de </w:t>
      </w:r>
      <w:proofErr w:type="spellStart"/>
      <w:r w:rsidR="008331B5">
        <w:rPr>
          <w:rFonts w:ascii="Georgia" w:hAnsi="Georgia"/>
          <w:color w:val="333333"/>
          <w:sz w:val="20"/>
          <w:szCs w:val="20"/>
        </w:rPr>
        <w:t>Matthieu</w:t>
      </w:r>
      <w:proofErr w:type="spellEnd"/>
      <w:r w:rsidR="008331B5"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 w:rsidR="008331B5">
        <w:rPr>
          <w:rFonts w:ascii="Georgia" w:hAnsi="Georgia"/>
          <w:color w:val="333333"/>
          <w:sz w:val="20"/>
          <w:szCs w:val="20"/>
        </w:rPr>
        <w:t>Delaporte</w:t>
      </w:r>
      <w:proofErr w:type="spellEnd"/>
      <w:r w:rsidR="008331B5">
        <w:rPr>
          <w:rFonts w:ascii="Georgia" w:hAnsi="Georgia"/>
          <w:color w:val="333333"/>
          <w:sz w:val="20"/>
          <w:szCs w:val="20"/>
        </w:rPr>
        <w:t xml:space="preserve"> i Alexandre de la </w:t>
      </w:r>
      <w:proofErr w:type="spellStart"/>
      <w:r w:rsidR="008331B5">
        <w:rPr>
          <w:rFonts w:ascii="Georgia" w:hAnsi="Georgia"/>
          <w:color w:val="333333"/>
          <w:sz w:val="20"/>
          <w:szCs w:val="20"/>
        </w:rPr>
        <w:t>Patellière</w:t>
      </w:r>
      <w:proofErr w:type="spellEnd"/>
      <w:r w:rsidR="008331B5">
        <w:rPr>
          <w:rFonts w:ascii="Georgia" w:hAnsi="Georgia"/>
          <w:color w:val="333333"/>
          <w:sz w:val="20"/>
          <w:szCs w:val="20"/>
        </w:rPr>
        <w:t xml:space="preserve">, </w:t>
      </w:r>
      <w:proofErr w:type="spellStart"/>
      <w:r w:rsidR="008331B5">
        <w:rPr>
          <w:rFonts w:ascii="Georgia" w:hAnsi="Georgia"/>
          <w:color w:val="333333"/>
          <w:sz w:val="20"/>
          <w:szCs w:val="20"/>
        </w:rPr>
        <w:t>dir</w:t>
      </w:r>
      <w:proofErr w:type="spellEnd"/>
      <w:r w:rsidR="008331B5">
        <w:rPr>
          <w:rFonts w:ascii="Georgia" w:hAnsi="Georgia"/>
          <w:color w:val="333333"/>
          <w:sz w:val="20"/>
          <w:szCs w:val="20"/>
        </w:rPr>
        <w:t xml:space="preserve"> Joan Peris.</w:t>
      </w:r>
      <w:r w:rsidR="00F901D8">
        <w:rPr>
          <w:rFonts w:ascii="Georgia" w:hAnsi="Georgia"/>
          <w:color w:val="333333"/>
          <w:sz w:val="20"/>
          <w:szCs w:val="20"/>
        </w:rPr>
        <w:t xml:space="preserve"> </w:t>
      </w:r>
      <w:r w:rsidR="00A47AA6">
        <w:rPr>
          <w:rFonts w:ascii="Georgia" w:hAnsi="Georgia"/>
          <w:b/>
          <w:i/>
          <w:color w:val="333333"/>
          <w:sz w:val="20"/>
          <w:szCs w:val="20"/>
        </w:rPr>
        <w:t>Nadal a</w:t>
      </w:r>
      <w:r w:rsidR="00F901D8" w:rsidRPr="00F901D8">
        <w:rPr>
          <w:rFonts w:ascii="Georgia" w:hAnsi="Georgia"/>
          <w:b/>
          <w:i/>
          <w:color w:val="333333"/>
          <w:sz w:val="20"/>
          <w:szCs w:val="20"/>
        </w:rPr>
        <w:t xml:space="preserve"> casa </w:t>
      </w:r>
      <w:proofErr w:type="spellStart"/>
      <w:r w:rsidR="00F901D8" w:rsidRPr="00F901D8">
        <w:rPr>
          <w:rFonts w:ascii="Georgia" w:hAnsi="Georgia"/>
          <w:b/>
          <w:i/>
          <w:color w:val="333333"/>
          <w:sz w:val="20"/>
          <w:szCs w:val="20"/>
        </w:rPr>
        <w:t>els</w:t>
      </w:r>
      <w:proofErr w:type="spellEnd"/>
      <w:r w:rsidR="00F901D8" w:rsidRPr="00F901D8">
        <w:rPr>
          <w:rFonts w:ascii="Georgia" w:hAnsi="Georgia"/>
          <w:b/>
          <w:i/>
          <w:color w:val="333333"/>
          <w:sz w:val="20"/>
          <w:szCs w:val="20"/>
        </w:rPr>
        <w:t xml:space="preserve"> </w:t>
      </w:r>
      <w:proofErr w:type="spellStart"/>
      <w:r w:rsidR="00F901D8" w:rsidRPr="00F901D8">
        <w:rPr>
          <w:rFonts w:ascii="Georgia" w:hAnsi="Georgia"/>
          <w:b/>
          <w:i/>
          <w:color w:val="333333"/>
          <w:sz w:val="20"/>
          <w:szCs w:val="20"/>
        </w:rPr>
        <w:t>Cupiello</w:t>
      </w:r>
      <w:proofErr w:type="gramStart"/>
      <w:r w:rsidR="00F901D8">
        <w:rPr>
          <w:rFonts w:ascii="Georgia" w:hAnsi="Georgia"/>
          <w:color w:val="333333"/>
          <w:sz w:val="20"/>
          <w:szCs w:val="20"/>
        </w:rPr>
        <w:t>,d’Eduardo</w:t>
      </w:r>
      <w:proofErr w:type="spellEnd"/>
      <w:proofErr w:type="gramEnd"/>
      <w:r w:rsidR="00F901D8">
        <w:rPr>
          <w:rFonts w:ascii="Georgia" w:hAnsi="Georgia"/>
          <w:color w:val="333333"/>
          <w:sz w:val="20"/>
          <w:szCs w:val="20"/>
        </w:rPr>
        <w:t xml:space="preserve"> de Filippo, </w:t>
      </w:r>
      <w:proofErr w:type="spellStart"/>
      <w:r w:rsidR="00F901D8">
        <w:rPr>
          <w:rFonts w:ascii="Georgia" w:hAnsi="Georgia"/>
          <w:color w:val="333333"/>
          <w:sz w:val="20"/>
          <w:szCs w:val="20"/>
        </w:rPr>
        <w:t>dir</w:t>
      </w:r>
      <w:proofErr w:type="spellEnd"/>
      <w:r w:rsidR="00F901D8">
        <w:rPr>
          <w:rFonts w:ascii="Georgia" w:hAnsi="Georgia"/>
          <w:color w:val="333333"/>
          <w:sz w:val="20"/>
          <w:szCs w:val="20"/>
        </w:rPr>
        <w:t xml:space="preserve"> Joan Peris. </w:t>
      </w:r>
      <w:r w:rsidR="00F901D8" w:rsidRPr="00F901D8">
        <w:rPr>
          <w:rFonts w:ascii="Georgia" w:hAnsi="Georgia"/>
          <w:b/>
          <w:i/>
          <w:color w:val="333333"/>
          <w:sz w:val="20"/>
          <w:szCs w:val="20"/>
        </w:rPr>
        <w:t xml:space="preserve">El </w:t>
      </w:r>
      <w:proofErr w:type="spellStart"/>
      <w:r w:rsidR="00F901D8" w:rsidRPr="00F901D8">
        <w:rPr>
          <w:rFonts w:ascii="Georgia" w:hAnsi="Georgia"/>
          <w:b/>
          <w:i/>
          <w:color w:val="333333"/>
          <w:sz w:val="20"/>
          <w:szCs w:val="20"/>
        </w:rPr>
        <w:t>Verí</w:t>
      </w:r>
      <w:proofErr w:type="spellEnd"/>
      <w:r w:rsidR="00F901D8" w:rsidRPr="00F901D8">
        <w:rPr>
          <w:rFonts w:ascii="Georgia" w:hAnsi="Georgia"/>
          <w:b/>
          <w:i/>
          <w:color w:val="333333"/>
          <w:sz w:val="20"/>
          <w:szCs w:val="20"/>
        </w:rPr>
        <w:t xml:space="preserve"> del </w:t>
      </w:r>
      <w:proofErr w:type="spellStart"/>
      <w:r w:rsidR="00F901D8" w:rsidRPr="00F901D8">
        <w:rPr>
          <w:rFonts w:ascii="Georgia" w:hAnsi="Georgia"/>
          <w:b/>
          <w:i/>
          <w:color w:val="333333"/>
          <w:sz w:val="20"/>
          <w:szCs w:val="20"/>
        </w:rPr>
        <w:t>teatre</w:t>
      </w:r>
      <w:proofErr w:type="spellEnd"/>
      <w:r w:rsidR="00F901D8">
        <w:rPr>
          <w:rFonts w:ascii="Georgia" w:hAnsi="Georgia"/>
          <w:color w:val="333333"/>
          <w:sz w:val="20"/>
          <w:szCs w:val="20"/>
        </w:rPr>
        <w:t xml:space="preserve"> de </w:t>
      </w:r>
      <w:proofErr w:type="spellStart"/>
      <w:r w:rsidR="00F901D8">
        <w:rPr>
          <w:rFonts w:ascii="Georgia" w:hAnsi="Georgia"/>
          <w:color w:val="333333"/>
          <w:sz w:val="20"/>
          <w:szCs w:val="20"/>
        </w:rPr>
        <w:t>Rodol</w:t>
      </w:r>
      <w:proofErr w:type="spellEnd"/>
      <w:r w:rsidR="00F901D8"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 w:rsidR="00F901D8">
        <w:rPr>
          <w:rFonts w:ascii="Georgia" w:hAnsi="Georgia"/>
          <w:color w:val="333333"/>
          <w:sz w:val="20"/>
          <w:szCs w:val="20"/>
        </w:rPr>
        <w:t>Sirera</w:t>
      </w:r>
      <w:proofErr w:type="spellEnd"/>
      <w:r w:rsidR="00F901D8">
        <w:rPr>
          <w:rFonts w:ascii="Georgia" w:hAnsi="Georgia"/>
          <w:color w:val="333333"/>
          <w:sz w:val="20"/>
          <w:szCs w:val="20"/>
        </w:rPr>
        <w:t xml:space="preserve">, </w:t>
      </w:r>
      <w:proofErr w:type="spellStart"/>
      <w:r w:rsidR="00F901D8">
        <w:rPr>
          <w:rFonts w:ascii="Georgia" w:hAnsi="Georgia"/>
          <w:color w:val="333333"/>
          <w:sz w:val="20"/>
          <w:szCs w:val="20"/>
        </w:rPr>
        <w:t>dir</w:t>
      </w:r>
      <w:proofErr w:type="spellEnd"/>
      <w:r w:rsidR="00F901D8">
        <w:rPr>
          <w:rFonts w:ascii="Georgia" w:hAnsi="Georgia"/>
          <w:color w:val="333333"/>
          <w:sz w:val="20"/>
          <w:szCs w:val="20"/>
        </w:rPr>
        <w:t xml:space="preserve"> Joan Peris.</w:t>
      </w:r>
      <w:r w:rsidR="00AC4D0A">
        <w:rPr>
          <w:rFonts w:ascii="Georgia" w:hAnsi="Georgia"/>
          <w:color w:val="333333"/>
          <w:sz w:val="20"/>
          <w:szCs w:val="20"/>
        </w:rPr>
        <w:t xml:space="preserve"> </w:t>
      </w:r>
      <w:r w:rsidR="00AC4D0A" w:rsidRPr="00AC4D0A">
        <w:rPr>
          <w:rFonts w:ascii="Georgia" w:hAnsi="Georgia"/>
          <w:b/>
          <w:i/>
          <w:color w:val="333333"/>
          <w:sz w:val="20"/>
          <w:szCs w:val="20"/>
        </w:rPr>
        <w:t xml:space="preserve">Cinc </w:t>
      </w:r>
      <w:proofErr w:type="spellStart"/>
      <w:r w:rsidR="00AC4D0A" w:rsidRPr="00AC4D0A">
        <w:rPr>
          <w:rFonts w:ascii="Georgia" w:hAnsi="Georgia"/>
          <w:b/>
          <w:i/>
          <w:color w:val="333333"/>
          <w:sz w:val="20"/>
          <w:szCs w:val="20"/>
        </w:rPr>
        <w:t>actrius</w:t>
      </w:r>
      <w:proofErr w:type="spellEnd"/>
      <w:r w:rsidR="00AC4D0A" w:rsidRPr="00AC4D0A">
        <w:rPr>
          <w:rFonts w:ascii="Georgia" w:hAnsi="Georgia"/>
          <w:b/>
          <w:i/>
          <w:color w:val="333333"/>
          <w:sz w:val="20"/>
          <w:szCs w:val="20"/>
        </w:rPr>
        <w:t xml:space="preserve"> </w:t>
      </w:r>
      <w:proofErr w:type="spellStart"/>
      <w:r w:rsidR="00AC4D0A" w:rsidRPr="00AC4D0A">
        <w:rPr>
          <w:rFonts w:ascii="Georgia" w:hAnsi="Georgia"/>
          <w:b/>
          <w:i/>
          <w:color w:val="333333"/>
          <w:sz w:val="20"/>
          <w:szCs w:val="20"/>
        </w:rPr>
        <w:t>diuen</w:t>
      </w:r>
      <w:proofErr w:type="spellEnd"/>
      <w:r w:rsidR="00AC4D0A" w:rsidRPr="00AC4D0A">
        <w:rPr>
          <w:rFonts w:ascii="Georgia" w:hAnsi="Georgia"/>
          <w:b/>
          <w:i/>
          <w:color w:val="333333"/>
          <w:sz w:val="20"/>
          <w:szCs w:val="20"/>
        </w:rPr>
        <w:t xml:space="preserve"> </w:t>
      </w:r>
      <w:proofErr w:type="spellStart"/>
      <w:r w:rsidR="00AC4D0A" w:rsidRPr="00AC4D0A">
        <w:rPr>
          <w:rFonts w:ascii="Georgia" w:hAnsi="Georgia"/>
          <w:b/>
          <w:i/>
          <w:color w:val="333333"/>
          <w:sz w:val="20"/>
          <w:szCs w:val="20"/>
        </w:rPr>
        <w:t>Rodoreda</w:t>
      </w:r>
      <w:proofErr w:type="spellEnd"/>
      <w:r w:rsidR="00AC4D0A" w:rsidRPr="00AC4D0A">
        <w:rPr>
          <w:rFonts w:ascii="Georgia" w:hAnsi="Georgia"/>
          <w:b/>
          <w:i/>
          <w:color w:val="333333"/>
          <w:sz w:val="20"/>
          <w:szCs w:val="20"/>
        </w:rPr>
        <w:t>,</w:t>
      </w:r>
      <w:r w:rsidR="00AC4D0A"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 w:rsidR="00AC4D0A">
        <w:rPr>
          <w:rFonts w:ascii="Georgia" w:hAnsi="Georgia"/>
          <w:color w:val="333333"/>
          <w:sz w:val="20"/>
          <w:szCs w:val="20"/>
        </w:rPr>
        <w:t>dramatúrgia</w:t>
      </w:r>
      <w:proofErr w:type="spellEnd"/>
      <w:r w:rsidR="00AC4D0A">
        <w:rPr>
          <w:rFonts w:ascii="Georgia" w:hAnsi="Georgia"/>
          <w:color w:val="333333"/>
          <w:sz w:val="20"/>
          <w:szCs w:val="20"/>
        </w:rPr>
        <w:t xml:space="preserve"> i dirección Pepa Juan.</w:t>
      </w:r>
      <w:r>
        <w:rPr>
          <w:rFonts w:ascii="Georgia" w:hAnsi="Georgia"/>
          <w:color w:val="333333"/>
          <w:sz w:val="20"/>
          <w:szCs w:val="20"/>
        </w:rPr>
        <w:t xml:space="preserve"> </w:t>
      </w:r>
      <w:r w:rsidR="00AC4D0A" w:rsidRPr="00AC4D0A">
        <w:rPr>
          <w:rFonts w:ascii="Georgia" w:hAnsi="Georgia"/>
          <w:b/>
          <w:i/>
          <w:color w:val="333333"/>
          <w:sz w:val="20"/>
          <w:szCs w:val="20"/>
        </w:rPr>
        <w:t>Ser o no Res</w:t>
      </w:r>
      <w:r w:rsidR="00AC4D0A">
        <w:rPr>
          <w:rFonts w:ascii="Georgia" w:hAnsi="Georgia"/>
          <w:color w:val="333333"/>
          <w:sz w:val="20"/>
          <w:szCs w:val="20"/>
        </w:rPr>
        <w:t xml:space="preserve"> d´Equip5, dirigida per </w:t>
      </w:r>
      <w:proofErr w:type="spellStart"/>
      <w:r w:rsidR="00AC4D0A">
        <w:rPr>
          <w:rFonts w:ascii="Georgia" w:hAnsi="Georgia"/>
          <w:color w:val="333333"/>
          <w:sz w:val="20"/>
          <w:szCs w:val="20"/>
        </w:rPr>
        <w:t>Resu</w:t>
      </w:r>
      <w:proofErr w:type="spellEnd"/>
      <w:r w:rsidR="00AC4D0A">
        <w:rPr>
          <w:rFonts w:ascii="Georgia" w:hAnsi="Georgia"/>
          <w:color w:val="333333"/>
          <w:sz w:val="20"/>
          <w:szCs w:val="20"/>
        </w:rPr>
        <w:t xml:space="preserve"> Belmonte.</w:t>
      </w:r>
      <w:r w:rsidR="00EF1095">
        <w:rPr>
          <w:rFonts w:ascii="Georgia" w:hAnsi="Georgia"/>
          <w:color w:val="333333"/>
          <w:sz w:val="20"/>
          <w:szCs w:val="20"/>
        </w:rPr>
        <w:t xml:space="preserve"> </w:t>
      </w:r>
      <w:r w:rsidR="00EF1095" w:rsidRPr="00EF1095">
        <w:rPr>
          <w:rFonts w:ascii="Georgia" w:hAnsi="Georgia"/>
          <w:b/>
          <w:i/>
          <w:color w:val="333333"/>
          <w:sz w:val="20"/>
          <w:szCs w:val="20"/>
        </w:rPr>
        <w:t xml:space="preserve">Un </w:t>
      </w:r>
      <w:proofErr w:type="spellStart"/>
      <w:r w:rsidR="00EF1095" w:rsidRPr="00EF1095">
        <w:rPr>
          <w:rFonts w:ascii="Georgia" w:hAnsi="Georgia"/>
          <w:b/>
          <w:i/>
          <w:color w:val="333333"/>
          <w:sz w:val="20"/>
          <w:szCs w:val="20"/>
        </w:rPr>
        <w:t>Déu</w:t>
      </w:r>
      <w:proofErr w:type="spellEnd"/>
      <w:r w:rsidR="00EF1095" w:rsidRPr="00EF1095">
        <w:rPr>
          <w:rFonts w:ascii="Georgia" w:hAnsi="Georgia"/>
          <w:b/>
          <w:i/>
          <w:color w:val="333333"/>
          <w:sz w:val="20"/>
          <w:szCs w:val="20"/>
        </w:rPr>
        <w:t xml:space="preserve"> </w:t>
      </w:r>
      <w:proofErr w:type="spellStart"/>
      <w:r w:rsidR="00EF1095" w:rsidRPr="00EF1095">
        <w:rPr>
          <w:rFonts w:ascii="Georgia" w:hAnsi="Georgia"/>
          <w:b/>
          <w:i/>
          <w:color w:val="333333"/>
          <w:sz w:val="20"/>
          <w:szCs w:val="20"/>
        </w:rPr>
        <w:t>Salvatge</w:t>
      </w:r>
      <w:proofErr w:type="spellEnd"/>
      <w:r w:rsidR="00EF1095">
        <w:rPr>
          <w:rFonts w:ascii="Georgia" w:hAnsi="Georgia"/>
          <w:color w:val="333333"/>
          <w:sz w:val="20"/>
          <w:szCs w:val="20"/>
        </w:rPr>
        <w:t xml:space="preserve"> de </w:t>
      </w:r>
      <w:proofErr w:type="spellStart"/>
      <w:r w:rsidR="00EF1095">
        <w:rPr>
          <w:rFonts w:ascii="Georgia" w:hAnsi="Georgia"/>
          <w:color w:val="333333"/>
          <w:sz w:val="20"/>
          <w:szCs w:val="20"/>
        </w:rPr>
        <w:t>Jasmina</w:t>
      </w:r>
      <w:proofErr w:type="spellEnd"/>
      <w:r w:rsidR="00EF1095">
        <w:rPr>
          <w:rFonts w:ascii="Georgia" w:hAnsi="Georgia"/>
          <w:color w:val="333333"/>
          <w:sz w:val="20"/>
          <w:szCs w:val="20"/>
        </w:rPr>
        <w:t xml:space="preserve"> Reza dirigida per Carles </w:t>
      </w:r>
      <w:proofErr w:type="spellStart"/>
      <w:r w:rsidR="00EF1095">
        <w:rPr>
          <w:rFonts w:ascii="Georgia" w:hAnsi="Georgia"/>
          <w:color w:val="333333"/>
          <w:sz w:val="20"/>
          <w:szCs w:val="20"/>
        </w:rPr>
        <w:t>Sanjaime</w:t>
      </w:r>
      <w:proofErr w:type="spellEnd"/>
      <w:r w:rsidR="00EF1095">
        <w:rPr>
          <w:rFonts w:ascii="Georgia" w:hAnsi="Georgia"/>
          <w:color w:val="333333"/>
          <w:sz w:val="20"/>
          <w:szCs w:val="20"/>
        </w:rPr>
        <w:t>,</w:t>
      </w:r>
      <w:r w:rsidR="00F901D8"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 w:rsidR="00F901D8" w:rsidRPr="00F901D8">
        <w:rPr>
          <w:rFonts w:ascii="Georgia" w:hAnsi="Georgia"/>
          <w:b/>
          <w:i/>
          <w:color w:val="333333"/>
          <w:sz w:val="20"/>
          <w:szCs w:val="20"/>
        </w:rPr>
        <w:t>Reset</w:t>
      </w:r>
      <w:proofErr w:type="spellEnd"/>
      <w:r w:rsidR="00F901D8">
        <w:rPr>
          <w:rFonts w:ascii="Georgia" w:hAnsi="Georgia"/>
          <w:color w:val="333333"/>
          <w:sz w:val="20"/>
          <w:szCs w:val="20"/>
        </w:rPr>
        <w:t xml:space="preserve"> de Roberto </w:t>
      </w:r>
      <w:proofErr w:type="spellStart"/>
      <w:r w:rsidR="00F901D8">
        <w:rPr>
          <w:rFonts w:ascii="Georgia" w:hAnsi="Georgia"/>
          <w:color w:val="333333"/>
          <w:sz w:val="20"/>
          <w:szCs w:val="20"/>
        </w:rPr>
        <w:t>Garcia</w:t>
      </w:r>
      <w:proofErr w:type="spellEnd"/>
      <w:r w:rsidR="00F901D8">
        <w:rPr>
          <w:rFonts w:ascii="Georgia" w:hAnsi="Georgia"/>
          <w:color w:val="333333"/>
          <w:sz w:val="20"/>
          <w:szCs w:val="20"/>
        </w:rPr>
        <w:t xml:space="preserve">, </w:t>
      </w:r>
      <w:proofErr w:type="spellStart"/>
      <w:r w:rsidR="00F901D8">
        <w:rPr>
          <w:rFonts w:ascii="Georgia" w:hAnsi="Georgia"/>
          <w:color w:val="333333"/>
          <w:sz w:val="20"/>
          <w:szCs w:val="20"/>
        </w:rPr>
        <w:t>dir</w:t>
      </w:r>
      <w:proofErr w:type="spellEnd"/>
      <w:r w:rsidR="00F901D8">
        <w:rPr>
          <w:rFonts w:ascii="Georgia" w:hAnsi="Georgia"/>
          <w:color w:val="333333"/>
          <w:sz w:val="20"/>
          <w:szCs w:val="20"/>
        </w:rPr>
        <w:t xml:space="preserve"> Roberto </w:t>
      </w:r>
      <w:proofErr w:type="spellStart"/>
      <w:r w:rsidR="00F901D8">
        <w:rPr>
          <w:rFonts w:ascii="Georgia" w:hAnsi="Georgia"/>
          <w:color w:val="333333"/>
          <w:sz w:val="20"/>
          <w:szCs w:val="20"/>
        </w:rPr>
        <w:t>Garcia</w:t>
      </w:r>
      <w:proofErr w:type="spellEnd"/>
      <w:r w:rsidR="00EF1095">
        <w:rPr>
          <w:rFonts w:ascii="Georgia" w:hAnsi="Georgia"/>
          <w:color w:val="333333"/>
          <w:sz w:val="20"/>
          <w:szCs w:val="20"/>
        </w:rPr>
        <w:t xml:space="preserve"> </w:t>
      </w:r>
      <w:r w:rsidR="00EF1095" w:rsidRPr="00EF1095">
        <w:rPr>
          <w:rFonts w:ascii="Georgia" w:hAnsi="Georgia"/>
          <w:b/>
          <w:i/>
          <w:color w:val="333333"/>
          <w:sz w:val="20"/>
          <w:szCs w:val="20"/>
        </w:rPr>
        <w:t>La Casa</w:t>
      </w:r>
      <w:r w:rsidR="00F901D8">
        <w:rPr>
          <w:rFonts w:ascii="Georgia" w:hAnsi="Georgia"/>
          <w:b/>
          <w:i/>
          <w:color w:val="333333"/>
          <w:sz w:val="20"/>
          <w:szCs w:val="20"/>
        </w:rPr>
        <w:t xml:space="preserve">, </w:t>
      </w:r>
      <w:proofErr w:type="spellStart"/>
      <w:r w:rsidR="00F901D8" w:rsidRPr="00F901D8">
        <w:rPr>
          <w:rFonts w:ascii="Georgia" w:hAnsi="Georgia"/>
          <w:color w:val="333333"/>
          <w:sz w:val="20"/>
          <w:szCs w:val="20"/>
        </w:rPr>
        <w:t>creació</w:t>
      </w:r>
      <w:proofErr w:type="spellEnd"/>
      <w:r w:rsidR="00F901D8" w:rsidRPr="00F901D8"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 w:rsidR="00F901D8" w:rsidRPr="00F901D8">
        <w:rPr>
          <w:rFonts w:ascii="Georgia" w:hAnsi="Georgia"/>
          <w:color w:val="333333"/>
          <w:sz w:val="20"/>
          <w:szCs w:val="20"/>
        </w:rPr>
        <w:t>col·lectiva</w:t>
      </w:r>
      <w:proofErr w:type="spellEnd"/>
      <w:r w:rsidR="00F901D8" w:rsidRPr="00F901D8">
        <w:rPr>
          <w:rFonts w:ascii="Georgia" w:hAnsi="Georgia"/>
          <w:color w:val="333333"/>
          <w:sz w:val="20"/>
          <w:szCs w:val="20"/>
        </w:rPr>
        <w:t>,</w:t>
      </w:r>
      <w:r w:rsidR="00F901D8">
        <w:rPr>
          <w:rFonts w:ascii="Georgia" w:hAnsi="Georgia"/>
          <w:b/>
          <w:i/>
          <w:color w:val="333333"/>
          <w:sz w:val="20"/>
          <w:szCs w:val="20"/>
        </w:rPr>
        <w:t xml:space="preserve"> </w:t>
      </w:r>
      <w:proofErr w:type="spellStart"/>
      <w:r w:rsidR="00F901D8">
        <w:rPr>
          <w:rFonts w:ascii="Georgia" w:hAnsi="Georgia"/>
          <w:color w:val="333333"/>
          <w:sz w:val="20"/>
          <w:szCs w:val="20"/>
        </w:rPr>
        <w:t>amb</w:t>
      </w:r>
      <w:proofErr w:type="spellEnd"/>
      <w:r w:rsidR="00F901D8"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 w:rsidR="00F901D8">
        <w:rPr>
          <w:rFonts w:ascii="Georgia" w:hAnsi="Georgia"/>
          <w:color w:val="333333"/>
          <w:sz w:val="20"/>
          <w:szCs w:val="20"/>
        </w:rPr>
        <w:t>direcció</w:t>
      </w:r>
      <w:proofErr w:type="spellEnd"/>
      <w:r w:rsidR="00EF1095">
        <w:rPr>
          <w:rFonts w:ascii="Georgia" w:hAnsi="Georgia"/>
          <w:color w:val="333333"/>
          <w:sz w:val="20"/>
          <w:szCs w:val="20"/>
        </w:rPr>
        <w:t xml:space="preserve"> de </w:t>
      </w:r>
      <w:proofErr w:type="spellStart"/>
      <w:r w:rsidR="00EF1095">
        <w:rPr>
          <w:rFonts w:ascii="Georgia" w:hAnsi="Georgia"/>
          <w:color w:val="333333"/>
          <w:sz w:val="20"/>
          <w:szCs w:val="20"/>
        </w:rPr>
        <w:t>Pep</w:t>
      </w:r>
      <w:proofErr w:type="spellEnd"/>
      <w:r w:rsidR="00EF1095"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 w:rsidR="00EF1095">
        <w:rPr>
          <w:rFonts w:ascii="Georgia" w:hAnsi="Georgia"/>
          <w:color w:val="333333"/>
          <w:sz w:val="20"/>
          <w:szCs w:val="20"/>
        </w:rPr>
        <w:t>Rica</w:t>
      </w:r>
      <w:r w:rsidR="00F901D8">
        <w:rPr>
          <w:rFonts w:ascii="Georgia" w:hAnsi="Georgia"/>
          <w:color w:val="333333"/>
          <w:sz w:val="20"/>
          <w:szCs w:val="20"/>
        </w:rPr>
        <w:t>r</w:t>
      </w:r>
      <w:r w:rsidR="00EF1095">
        <w:rPr>
          <w:rFonts w:ascii="Georgia" w:hAnsi="Georgia"/>
          <w:color w:val="333333"/>
          <w:sz w:val="20"/>
          <w:szCs w:val="20"/>
        </w:rPr>
        <w:t>t</w:t>
      </w:r>
      <w:proofErr w:type="spellEnd"/>
      <w:r w:rsidR="00EF1095">
        <w:rPr>
          <w:rFonts w:ascii="Georgia" w:hAnsi="Georgia"/>
          <w:color w:val="333333"/>
          <w:sz w:val="20"/>
          <w:szCs w:val="20"/>
        </w:rPr>
        <w:t xml:space="preserve">, </w:t>
      </w:r>
      <w:r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>Frank V</w:t>
      </w:r>
      <w:r>
        <w:rPr>
          <w:rFonts w:ascii="Georgia" w:hAnsi="Georgia"/>
          <w:color w:val="333333"/>
          <w:sz w:val="20"/>
          <w:szCs w:val="20"/>
        </w:rPr>
        <w:t xml:space="preserve"> de Friedrich </w:t>
      </w:r>
      <w:proofErr w:type="spellStart"/>
      <w:r>
        <w:rPr>
          <w:rFonts w:ascii="Georgia" w:hAnsi="Georgia"/>
          <w:color w:val="333333"/>
          <w:sz w:val="20"/>
          <w:szCs w:val="20"/>
        </w:rPr>
        <w:t>Dürrenmat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dirigida per Joan Peris, </w:t>
      </w:r>
      <w:proofErr w:type="spellStart"/>
      <w:r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>Poseu</w:t>
      </w:r>
      <w:proofErr w:type="spellEnd"/>
      <w:r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 xml:space="preserve">-me les </w:t>
      </w:r>
      <w:proofErr w:type="spellStart"/>
      <w:r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>ulleres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Fonts w:ascii="Georgia" w:hAnsi="Georgia"/>
          <w:color w:val="333333"/>
          <w:sz w:val="20"/>
          <w:szCs w:val="20"/>
        </w:rPr>
        <w:t>amb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Fonts w:ascii="Georgia" w:hAnsi="Georgia"/>
          <w:color w:val="333333"/>
          <w:sz w:val="20"/>
          <w:szCs w:val="20"/>
        </w:rPr>
        <w:t>dramatúrgia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de </w:t>
      </w:r>
      <w:proofErr w:type="spellStart"/>
      <w:r>
        <w:rPr>
          <w:rFonts w:ascii="Georgia" w:hAnsi="Georgia"/>
          <w:color w:val="333333"/>
          <w:sz w:val="20"/>
          <w:szCs w:val="20"/>
        </w:rPr>
        <w:t>Pep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Fonts w:ascii="Georgia" w:hAnsi="Georgia"/>
          <w:color w:val="333333"/>
          <w:sz w:val="20"/>
          <w:szCs w:val="20"/>
        </w:rPr>
        <w:t>Tosar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i Evelyn Arévalo dirigida per </w:t>
      </w:r>
      <w:proofErr w:type="spellStart"/>
      <w:r>
        <w:rPr>
          <w:rFonts w:ascii="Georgia" w:hAnsi="Georgia"/>
          <w:color w:val="333333"/>
          <w:sz w:val="20"/>
          <w:szCs w:val="20"/>
        </w:rPr>
        <w:t>Pep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Fonts w:ascii="Georgia" w:hAnsi="Georgia"/>
          <w:color w:val="333333"/>
          <w:sz w:val="20"/>
          <w:szCs w:val="20"/>
        </w:rPr>
        <w:t>Tosar</w:t>
      </w:r>
      <w:proofErr w:type="spellEnd"/>
      <w:r>
        <w:rPr>
          <w:rStyle w:val="Textoennegrita"/>
          <w:rFonts w:ascii="Georgia" w:hAnsi="Georgia"/>
          <w:color w:val="333333"/>
          <w:sz w:val="20"/>
          <w:szCs w:val="20"/>
        </w:rPr>
        <w:t xml:space="preserve">, </w:t>
      </w:r>
      <w:proofErr w:type="spellStart"/>
      <w:r>
        <w:rPr>
          <w:rStyle w:val="nfasis"/>
          <w:rFonts w:ascii="Georgia" w:hAnsi="Georgia"/>
          <w:b/>
          <w:bCs/>
          <w:color w:val="333333"/>
          <w:sz w:val="20"/>
          <w:szCs w:val="20"/>
        </w:rPr>
        <w:t>L´última</w:t>
      </w:r>
      <w:proofErr w:type="spellEnd"/>
      <w:r>
        <w:rPr>
          <w:rStyle w:val="nfasis"/>
          <w:rFonts w:ascii="Georgia" w:hAnsi="Georgia"/>
          <w:b/>
          <w:bCs/>
          <w:color w:val="333333"/>
          <w:sz w:val="20"/>
          <w:szCs w:val="20"/>
        </w:rPr>
        <w:t xml:space="preserve"> </w:t>
      </w:r>
      <w:proofErr w:type="spellStart"/>
      <w:r>
        <w:rPr>
          <w:rStyle w:val="nfasis"/>
          <w:rFonts w:ascii="Georgia" w:hAnsi="Georgia"/>
          <w:b/>
          <w:bCs/>
          <w:color w:val="333333"/>
          <w:sz w:val="20"/>
          <w:szCs w:val="20"/>
        </w:rPr>
        <w:t>Paraula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de Paco Zarzoso dirigida per Joan Peris, </w:t>
      </w:r>
      <w:r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>Lamar</w:t>
      </w:r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Fonts w:ascii="Georgia" w:hAnsi="Georgia"/>
          <w:color w:val="333333"/>
          <w:sz w:val="20"/>
          <w:szCs w:val="20"/>
        </w:rPr>
        <w:t>amb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Fonts w:ascii="Georgia" w:hAnsi="Georgia"/>
          <w:color w:val="333333"/>
          <w:sz w:val="20"/>
          <w:szCs w:val="20"/>
        </w:rPr>
        <w:t>dramatúrgia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i </w:t>
      </w:r>
      <w:proofErr w:type="spellStart"/>
      <w:r>
        <w:rPr>
          <w:rFonts w:ascii="Georgia" w:hAnsi="Georgia"/>
          <w:color w:val="333333"/>
          <w:sz w:val="20"/>
          <w:szCs w:val="20"/>
        </w:rPr>
        <w:t>direcció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de Joan Peris, </w:t>
      </w:r>
      <w:r>
        <w:rPr>
          <w:rStyle w:val="nfasis"/>
          <w:rFonts w:ascii="Georgia" w:hAnsi="Georgia"/>
          <w:b/>
          <w:bCs/>
          <w:color w:val="333333"/>
          <w:sz w:val="20"/>
          <w:szCs w:val="20"/>
        </w:rPr>
        <w:t xml:space="preserve">Un Sopar de </w:t>
      </w:r>
      <w:proofErr w:type="spellStart"/>
      <w:r>
        <w:rPr>
          <w:rStyle w:val="nfasis"/>
          <w:rFonts w:ascii="Georgia" w:hAnsi="Georgia"/>
          <w:b/>
          <w:bCs/>
          <w:color w:val="333333"/>
          <w:sz w:val="20"/>
          <w:szCs w:val="20"/>
        </w:rPr>
        <w:t>Compromís</w:t>
      </w:r>
      <w:proofErr w:type="spellEnd"/>
      <w:r>
        <w:rPr>
          <w:rStyle w:val="Textoennegrita"/>
          <w:rFonts w:ascii="Georgia" w:hAnsi="Georgia"/>
          <w:color w:val="333333"/>
          <w:sz w:val="20"/>
          <w:szCs w:val="20"/>
        </w:rPr>
        <w:t>,</w:t>
      </w:r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Fonts w:ascii="Georgia" w:hAnsi="Georgia"/>
          <w:color w:val="333333"/>
          <w:sz w:val="20"/>
          <w:szCs w:val="20"/>
        </w:rPr>
        <w:t>creació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Fonts w:ascii="Georgia" w:hAnsi="Georgia"/>
          <w:color w:val="333333"/>
          <w:sz w:val="20"/>
          <w:szCs w:val="20"/>
        </w:rPr>
        <w:t>col</w:t>
      </w:r>
      <w:r w:rsidR="00AA4FE9">
        <w:rPr>
          <w:rFonts w:ascii="Georgia" w:hAnsi="Georgia"/>
          <w:color w:val="333333"/>
          <w:sz w:val="20"/>
          <w:szCs w:val="20"/>
        </w:rPr>
        <w:t>·l</w:t>
      </w:r>
      <w:r>
        <w:rPr>
          <w:rFonts w:ascii="Georgia" w:hAnsi="Georgia"/>
          <w:color w:val="333333"/>
          <w:sz w:val="20"/>
          <w:szCs w:val="20"/>
        </w:rPr>
        <w:t>ectiva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dirigida per Joan Peris; </w:t>
      </w:r>
      <w:r>
        <w:rPr>
          <w:rStyle w:val="nfasis"/>
          <w:rFonts w:ascii="Georgia" w:hAnsi="Georgia"/>
          <w:b/>
          <w:bCs/>
          <w:color w:val="333333"/>
          <w:sz w:val="20"/>
          <w:szCs w:val="20"/>
        </w:rPr>
        <w:t xml:space="preserve">987 </w:t>
      </w:r>
      <w:proofErr w:type="spellStart"/>
      <w:r>
        <w:rPr>
          <w:rStyle w:val="nfasis"/>
          <w:rFonts w:ascii="Georgia" w:hAnsi="Georgia"/>
          <w:b/>
          <w:bCs/>
          <w:color w:val="333333"/>
          <w:sz w:val="20"/>
          <w:szCs w:val="20"/>
        </w:rPr>
        <w:t>dies</w:t>
      </w:r>
      <w:proofErr w:type="spellEnd"/>
      <w:r>
        <w:rPr>
          <w:rStyle w:val="Textoennegrita"/>
          <w:rFonts w:ascii="Georgia" w:hAnsi="Georgia"/>
          <w:color w:val="333333"/>
          <w:sz w:val="20"/>
          <w:szCs w:val="20"/>
        </w:rPr>
        <w:t>,</w:t>
      </w:r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Fonts w:ascii="Georgia" w:hAnsi="Georgia"/>
          <w:color w:val="333333"/>
          <w:sz w:val="20"/>
          <w:szCs w:val="20"/>
        </w:rPr>
        <w:t>dramatúgia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i </w:t>
      </w:r>
      <w:proofErr w:type="spellStart"/>
      <w:r>
        <w:rPr>
          <w:rFonts w:ascii="Georgia" w:hAnsi="Georgia"/>
          <w:color w:val="333333"/>
          <w:sz w:val="20"/>
          <w:szCs w:val="20"/>
        </w:rPr>
        <w:t>direcció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de Carol </w:t>
      </w:r>
      <w:proofErr w:type="spellStart"/>
      <w:r>
        <w:rPr>
          <w:rFonts w:ascii="Georgia" w:hAnsi="Georgia"/>
          <w:color w:val="333333"/>
          <w:sz w:val="20"/>
          <w:szCs w:val="20"/>
        </w:rPr>
        <w:t>Lopez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, </w:t>
      </w:r>
      <w:proofErr w:type="spellStart"/>
      <w:r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>Cuina</w:t>
      </w:r>
      <w:proofErr w:type="spellEnd"/>
      <w:r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 xml:space="preserve"> i </w:t>
      </w:r>
      <w:proofErr w:type="spellStart"/>
      <w:r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>dependències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Fonts w:ascii="Georgia" w:hAnsi="Georgia"/>
          <w:color w:val="333333"/>
          <w:sz w:val="20"/>
          <w:szCs w:val="20"/>
        </w:rPr>
        <w:t>d´Agnés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Fonts w:ascii="Georgia" w:hAnsi="Georgia"/>
          <w:color w:val="333333"/>
          <w:sz w:val="20"/>
          <w:szCs w:val="20"/>
        </w:rPr>
        <w:t>Jaouí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i Jean Pierre </w:t>
      </w:r>
      <w:proofErr w:type="spellStart"/>
      <w:r>
        <w:rPr>
          <w:rFonts w:ascii="Georgia" w:hAnsi="Georgia"/>
          <w:color w:val="333333"/>
          <w:sz w:val="20"/>
          <w:szCs w:val="20"/>
        </w:rPr>
        <w:t>Bacrí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dirigida per Lilo </w:t>
      </w:r>
      <w:proofErr w:type="spellStart"/>
      <w:r>
        <w:rPr>
          <w:rFonts w:ascii="Georgia" w:hAnsi="Georgia"/>
          <w:color w:val="333333"/>
          <w:sz w:val="20"/>
          <w:szCs w:val="20"/>
        </w:rPr>
        <w:t>Baur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, </w:t>
      </w:r>
      <w:proofErr w:type="spellStart"/>
      <w:r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>Molly</w:t>
      </w:r>
      <w:proofErr w:type="spellEnd"/>
      <w:r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 xml:space="preserve"> </w:t>
      </w:r>
      <w:proofErr w:type="spellStart"/>
      <w:r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>Sweeney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de Brian Fiel dirigida per Joan Peris, </w:t>
      </w:r>
      <w:r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>Don Juan</w:t>
      </w:r>
      <w:r>
        <w:rPr>
          <w:rStyle w:val="nfasis"/>
          <w:rFonts w:ascii="Georgia" w:hAnsi="Georgia"/>
          <w:color w:val="333333"/>
          <w:sz w:val="20"/>
          <w:szCs w:val="20"/>
        </w:rPr>
        <w:t xml:space="preserve"> </w:t>
      </w:r>
      <w:r>
        <w:rPr>
          <w:rFonts w:ascii="Georgia" w:hAnsi="Georgia"/>
          <w:color w:val="333333"/>
          <w:sz w:val="20"/>
          <w:szCs w:val="20"/>
        </w:rPr>
        <w:t xml:space="preserve">de </w:t>
      </w:r>
      <w:proofErr w:type="spellStart"/>
      <w:r>
        <w:rPr>
          <w:rFonts w:ascii="Georgia" w:hAnsi="Georgia"/>
          <w:color w:val="333333"/>
          <w:sz w:val="20"/>
          <w:szCs w:val="20"/>
        </w:rPr>
        <w:t>Molière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dirigida per Konrad </w:t>
      </w:r>
      <w:proofErr w:type="spellStart"/>
      <w:r>
        <w:rPr>
          <w:rFonts w:ascii="Georgia" w:hAnsi="Georgia"/>
          <w:color w:val="333333"/>
          <w:sz w:val="20"/>
          <w:szCs w:val="20"/>
        </w:rPr>
        <w:t>Schiedrich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, </w:t>
      </w:r>
      <w:r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 xml:space="preserve">El </w:t>
      </w:r>
      <w:proofErr w:type="spellStart"/>
      <w:r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>temps</w:t>
      </w:r>
      <w:proofErr w:type="spellEnd"/>
      <w:r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 xml:space="preserve"> i </w:t>
      </w:r>
      <w:proofErr w:type="spellStart"/>
      <w:r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>els</w:t>
      </w:r>
      <w:proofErr w:type="spellEnd"/>
      <w:r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 xml:space="preserve"> </w:t>
      </w:r>
      <w:proofErr w:type="spellStart"/>
      <w:r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>Conway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de J.B </w:t>
      </w:r>
      <w:proofErr w:type="spellStart"/>
      <w:r>
        <w:rPr>
          <w:rFonts w:ascii="Georgia" w:hAnsi="Georgia"/>
          <w:color w:val="333333"/>
          <w:sz w:val="20"/>
          <w:szCs w:val="20"/>
        </w:rPr>
        <w:t>Priestley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dirigida per Joan Peris, </w:t>
      </w:r>
      <w:proofErr w:type="spellStart"/>
      <w:r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>Ací</w:t>
      </w:r>
      <w:proofErr w:type="spellEnd"/>
      <w:r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 xml:space="preserve"> no es paga i </w:t>
      </w:r>
      <w:proofErr w:type="spellStart"/>
      <w:r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>s´ha</w:t>
      </w:r>
      <w:proofErr w:type="spellEnd"/>
      <w:r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 xml:space="preserve"> </w:t>
      </w:r>
      <w:proofErr w:type="spellStart"/>
      <w:r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>acabat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de </w:t>
      </w:r>
      <w:proofErr w:type="spellStart"/>
      <w:r>
        <w:rPr>
          <w:rFonts w:ascii="Georgia" w:hAnsi="Georgia"/>
          <w:color w:val="333333"/>
          <w:sz w:val="20"/>
          <w:szCs w:val="20"/>
        </w:rPr>
        <w:t>Dario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Fonts w:ascii="Georgia" w:hAnsi="Georgia"/>
          <w:color w:val="333333"/>
          <w:sz w:val="20"/>
          <w:szCs w:val="20"/>
        </w:rPr>
        <w:t>fo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dirigida per Joan Peris, </w:t>
      </w:r>
      <w:r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>La Bona</w:t>
      </w:r>
      <w:r>
        <w:rPr>
          <w:rStyle w:val="nfasis"/>
          <w:rFonts w:ascii="Georgia" w:hAnsi="Georgia"/>
          <w:color w:val="333333"/>
          <w:sz w:val="20"/>
          <w:szCs w:val="20"/>
        </w:rPr>
        <w:t xml:space="preserve"> </w:t>
      </w:r>
      <w:r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 xml:space="preserve">Persona de </w:t>
      </w:r>
      <w:proofErr w:type="spellStart"/>
      <w:r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>Sezuan</w:t>
      </w:r>
      <w:proofErr w:type="spellEnd"/>
      <w:r>
        <w:rPr>
          <w:rStyle w:val="nfasis"/>
          <w:rFonts w:ascii="Georgia" w:hAnsi="Georgia"/>
          <w:color w:val="333333"/>
          <w:sz w:val="20"/>
          <w:szCs w:val="20"/>
        </w:rPr>
        <w:t xml:space="preserve"> </w:t>
      </w:r>
      <w:r>
        <w:rPr>
          <w:rFonts w:ascii="Georgia" w:hAnsi="Georgia"/>
          <w:color w:val="333333"/>
          <w:sz w:val="20"/>
          <w:szCs w:val="20"/>
        </w:rPr>
        <w:t xml:space="preserve">de </w:t>
      </w:r>
      <w:proofErr w:type="spellStart"/>
      <w:r>
        <w:rPr>
          <w:rFonts w:ascii="Georgia" w:hAnsi="Georgia"/>
          <w:color w:val="333333"/>
          <w:sz w:val="20"/>
          <w:szCs w:val="20"/>
        </w:rPr>
        <w:t>Bertolt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Brecht dirigida per Konrad </w:t>
      </w:r>
      <w:proofErr w:type="spellStart"/>
      <w:r>
        <w:rPr>
          <w:rFonts w:ascii="Georgia" w:hAnsi="Georgia"/>
          <w:color w:val="333333"/>
          <w:sz w:val="20"/>
          <w:szCs w:val="20"/>
        </w:rPr>
        <w:t>Schiedrich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, </w:t>
      </w:r>
      <w:proofErr w:type="spellStart"/>
      <w:r>
        <w:rPr>
          <w:rStyle w:val="nfasis"/>
          <w:rFonts w:ascii="Georgia" w:hAnsi="Georgia"/>
          <w:b/>
          <w:bCs/>
          <w:color w:val="333333"/>
          <w:sz w:val="20"/>
          <w:szCs w:val="20"/>
        </w:rPr>
        <w:t>L´Hostalera</w:t>
      </w:r>
      <w:proofErr w:type="spellEnd"/>
      <w:r>
        <w:rPr>
          <w:rStyle w:val="Textoennegrita"/>
          <w:rFonts w:ascii="Georgia" w:hAnsi="Georgia"/>
          <w:color w:val="333333"/>
          <w:sz w:val="20"/>
          <w:szCs w:val="20"/>
        </w:rPr>
        <w:t xml:space="preserve"> </w:t>
      </w:r>
      <w:r>
        <w:rPr>
          <w:rFonts w:ascii="Georgia" w:hAnsi="Georgia"/>
          <w:color w:val="333333"/>
          <w:sz w:val="20"/>
          <w:szCs w:val="20"/>
        </w:rPr>
        <w:t xml:space="preserve">de Carlo </w:t>
      </w:r>
      <w:proofErr w:type="spellStart"/>
      <w:r>
        <w:rPr>
          <w:rFonts w:ascii="Georgia" w:hAnsi="Georgia"/>
          <w:color w:val="333333"/>
          <w:sz w:val="20"/>
          <w:szCs w:val="20"/>
        </w:rPr>
        <w:t>Goldoni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dirigida per </w:t>
      </w:r>
      <w:proofErr w:type="spellStart"/>
      <w:r>
        <w:rPr>
          <w:rFonts w:ascii="Georgia" w:hAnsi="Georgia"/>
          <w:color w:val="333333"/>
          <w:sz w:val="20"/>
          <w:szCs w:val="20"/>
        </w:rPr>
        <w:t>Manel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Fonts w:ascii="Georgia" w:hAnsi="Georgia"/>
          <w:color w:val="333333"/>
          <w:sz w:val="20"/>
          <w:szCs w:val="20"/>
        </w:rPr>
        <w:t>Dueso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, </w:t>
      </w:r>
      <w:r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 xml:space="preserve">El </w:t>
      </w:r>
      <w:proofErr w:type="spellStart"/>
      <w:r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>Somni</w:t>
      </w:r>
      <w:proofErr w:type="spellEnd"/>
      <w:r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 xml:space="preserve"> </w:t>
      </w:r>
      <w:proofErr w:type="spellStart"/>
      <w:r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>d´una</w:t>
      </w:r>
      <w:proofErr w:type="spellEnd"/>
      <w:r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 xml:space="preserve"> </w:t>
      </w:r>
      <w:proofErr w:type="spellStart"/>
      <w:r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>nit</w:t>
      </w:r>
      <w:proofErr w:type="spellEnd"/>
      <w:r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 xml:space="preserve"> </w:t>
      </w:r>
      <w:proofErr w:type="spellStart"/>
      <w:r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>d´estiu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de W. Shakespeare dirigida per Joan Peris, </w:t>
      </w:r>
      <w:proofErr w:type="spellStart"/>
      <w:r w:rsidR="00F901D8"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>Nascuts</w:t>
      </w:r>
      <w:proofErr w:type="spellEnd"/>
      <w:r w:rsidR="00F901D8"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 xml:space="preserve"> Culpab</w:t>
      </w:r>
      <w:r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>les</w:t>
      </w:r>
      <w:r>
        <w:rPr>
          <w:rFonts w:ascii="Georgia" w:hAnsi="Georgia"/>
          <w:color w:val="333333"/>
          <w:sz w:val="20"/>
          <w:szCs w:val="20"/>
        </w:rPr>
        <w:t xml:space="preserve"> de Peter </w:t>
      </w:r>
      <w:proofErr w:type="spellStart"/>
      <w:r>
        <w:rPr>
          <w:rFonts w:ascii="Georgia" w:hAnsi="Georgia"/>
          <w:color w:val="333333"/>
          <w:sz w:val="20"/>
          <w:szCs w:val="20"/>
        </w:rPr>
        <w:t>Shirowski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dirigida per Carles Alfaro</w:t>
      </w:r>
      <w:r>
        <w:rPr>
          <w:rStyle w:val="Textoennegrita"/>
          <w:rFonts w:ascii="Georgia" w:hAnsi="Georgia"/>
          <w:color w:val="333333"/>
          <w:sz w:val="20"/>
          <w:szCs w:val="20"/>
        </w:rPr>
        <w:t xml:space="preserve">, </w:t>
      </w:r>
      <w:proofErr w:type="spellStart"/>
      <w:r>
        <w:rPr>
          <w:rStyle w:val="nfasis"/>
          <w:rFonts w:ascii="Georgia" w:hAnsi="Georgia"/>
          <w:b/>
          <w:bCs/>
          <w:color w:val="333333"/>
          <w:sz w:val="20"/>
          <w:szCs w:val="20"/>
        </w:rPr>
        <w:t>Ai</w:t>
      </w:r>
      <w:proofErr w:type="spellEnd"/>
      <w:r>
        <w:rPr>
          <w:rStyle w:val="nfasis"/>
          <w:rFonts w:ascii="Georgia" w:hAnsi="Georgia"/>
          <w:b/>
          <w:bCs/>
          <w:color w:val="333333"/>
          <w:sz w:val="20"/>
          <w:szCs w:val="20"/>
        </w:rPr>
        <w:t xml:space="preserve"> Carmela</w:t>
      </w:r>
      <w:r>
        <w:rPr>
          <w:rFonts w:ascii="Georgia" w:hAnsi="Georgia"/>
          <w:color w:val="333333"/>
          <w:sz w:val="20"/>
          <w:szCs w:val="20"/>
        </w:rPr>
        <w:t xml:space="preserve"> de J. </w:t>
      </w:r>
      <w:proofErr w:type="spellStart"/>
      <w:r>
        <w:rPr>
          <w:rFonts w:ascii="Georgia" w:hAnsi="Georgia"/>
          <w:color w:val="333333"/>
          <w:sz w:val="20"/>
          <w:szCs w:val="20"/>
        </w:rPr>
        <w:t>Sanchis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Fonts w:ascii="Georgia" w:hAnsi="Georgia"/>
          <w:color w:val="333333"/>
          <w:sz w:val="20"/>
          <w:szCs w:val="20"/>
        </w:rPr>
        <w:t>Sinisterra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dirigida per Joan Peris, </w:t>
      </w:r>
      <w:proofErr w:type="spellStart"/>
      <w:r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>Ballant</w:t>
      </w:r>
      <w:proofErr w:type="spellEnd"/>
      <w:r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 xml:space="preserve"> </w:t>
      </w:r>
      <w:proofErr w:type="spellStart"/>
      <w:r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>Ballant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Fonts w:ascii="Georgia" w:hAnsi="Georgia"/>
          <w:color w:val="333333"/>
          <w:sz w:val="20"/>
          <w:szCs w:val="20"/>
        </w:rPr>
        <w:t>dramatúrgia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i </w:t>
      </w:r>
      <w:proofErr w:type="spellStart"/>
      <w:r>
        <w:rPr>
          <w:rFonts w:ascii="Georgia" w:hAnsi="Georgia"/>
          <w:color w:val="333333"/>
          <w:sz w:val="20"/>
          <w:szCs w:val="20"/>
        </w:rPr>
        <w:t>direcció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de Joan Peris, </w:t>
      </w:r>
      <w:r w:rsidR="00486FE1"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 xml:space="preserve">El </w:t>
      </w:r>
      <w:proofErr w:type="spellStart"/>
      <w:r w:rsidR="00486FE1"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>Burgés</w:t>
      </w:r>
      <w:proofErr w:type="spellEnd"/>
      <w:r w:rsidR="00486FE1"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 xml:space="preserve"> </w:t>
      </w:r>
      <w:proofErr w:type="spellStart"/>
      <w:r w:rsidR="00486FE1"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>G</w:t>
      </w:r>
      <w:r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>entilhome</w:t>
      </w:r>
      <w:proofErr w:type="spellEnd"/>
      <w:r>
        <w:rPr>
          <w:rStyle w:val="nfasis"/>
          <w:rFonts w:ascii="Georgia" w:hAnsi="Georgia"/>
          <w:color w:val="333333"/>
          <w:sz w:val="20"/>
          <w:szCs w:val="20"/>
        </w:rPr>
        <w:t xml:space="preserve"> </w:t>
      </w:r>
      <w:r>
        <w:rPr>
          <w:rFonts w:ascii="Georgia" w:hAnsi="Georgia"/>
          <w:color w:val="333333"/>
          <w:sz w:val="20"/>
          <w:szCs w:val="20"/>
        </w:rPr>
        <w:t xml:space="preserve">de </w:t>
      </w:r>
      <w:proofErr w:type="spellStart"/>
      <w:r>
        <w:rPr>
          <w:rFonts w:ascii="Georgia" w:hAnsi="Georgia"/>
          <w:color w:val="333333"/>
          <w:sz w:val="20"/>
          <w:szCs w:val="20"/>
        </w:rPr>
        <w:t>Molière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Fonts w:ascii="Georgia" w:hAnsi="Georgia"/>
          <w:color w:val="333333"/>
          <w:sz w:val="20"/>
          <w:szCs w:val="20"/>
        </w:rPr>
        <w:t>direcció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de Joan Peris, </w:t>
      </w:r>
      <w:r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 xml:space="preserve">Cantonada </w:t>
      </w:r>
      <w:proofErr w:type="spellStart"/>
      <w:r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>Perillosa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de J.B </w:t>
      </w:r>
      <w:proofErr w:type="spellStart"/>
      <w:r>
        <w:rPr>
          <w:rFonts w:ascii="Georgia" w:hAnsi="Georgia"/>
          <w:color w:val="333333"/>
          <w:sz w:val="20"/>
          <w:szCs w:val="20"/>
        </w:rPr>
        <w:t>Priestley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dirección de Joan Peris, </w:t>
      </w:r>
      <w:proofErr w:type="spellStart"/>
      <w:r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>Nàpols</w:t>
      </w:r>
      <w:proofErr w:type="spellEnd"/>
      <w:r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 xml:space="preserve"> </w:t>
      </w:r>
      <w:proofErr w:type="spellStart"/>
      <w:r>
        <w:rPr>
          <w:rStyle w:val="Textoennegrita"/>
          <w:rFonts w:ascii="Georgia" w:hAnsi="Georgia"/>
          <w:i/>
          <w:iCs/>
          <w:color w:val="333333"/>
          <w:sz w:val="20"/>
          <w:szCs w:val="20"/>
        </w:rPr>
        <w:t>Milionària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Fonts w:ascii="Georgia" w:hAnsi="Georgia"/>
          <w:color w:val="333333"/>
          <w:sz w:val="20"/>
          <w:szCs w:val="20"/>
        </w:rPr>
        <w:t>d´Eduardo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di Filippo </w:t>
      </w:r>
      <w:proofErr w:type="spellStart"/>
      <w:r>
        <w:rPr>
          <w:rFonts w:ascii="Georgia" w:hAnsi="Georgia"/>
          <w:color w:val="333333"/>
          <w:sz w:val="20"/>
          <w:szCs w:val="20"/>
        </w:rPr>
        <w:t>direcció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de Joan Peris.</w:t>
      </w:r>
    </w:p>
    <w:p w:rsidR="00881FF8" w:rsidRDefault="00881FF8" w:rsidP="00881FF8">
      <w:pPr>
        <w:pStyle w:val="NormalWeb"/>
        <w:spacing w:line="285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 xml:space="preserve">Ha </w:t>
      </w:r>
      <w:proofErr w:type="spellStart"/>
      <w:r>
        <w:rPr>
          <w:rFonts w:ascii="Georgia" w:hAnsi="Georgia"/>
          <w:color w:val="333333"/>
          <w:sz w:val="20"/>
          <w:szCs w:val="20"/>
        </w:rPr>
        <w:t>dirigit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: </w:t>
      </w:r>
      <w:proofErr w:type="spellStart"/>
      <w:r>
        <w:rPr>
          <w:rStyle w:val="Textoennegrita"/>
          <w:rFonts w:ascii="Georgia" w:hAnsi="Georgia"/>
          <w:color w:val="333333"/>
          <w:sz w:val="20"/>
          <w:szCs w:val="20"/>
        </w:rPr>
        <w:t>Marors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Fonts w:ascii="Georgia" w:hAnsi="Georgia"/>
          <w:color w:val="333333"/>
          <w:sz w:val="20"/>
          <w:szCs w:val="20"/>
        </w:rPr>
        <w:t>d´Isabel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Carmona, </w:t>
      </w:r>
      <w:r w:rsidR="00EF1095">
        <w:rPr>
          <w:rStyle w:val="Textoennegrita"/>
          <w:rFonts w:ascii="Georgia" w:hAnsi="Georgia"/>
          <w:color w:val="333333"/>
          <w:sz w:val="20"/>
          <w:szCs w:val="20"/>
        </w:rPr>
        <w:t xml:space="preserve">La vida </w:t>
      </w:r>
      <w:proofErr w:type="spellStart"/>
      <w:r w:rsidR="00EF1095">
        <w:rPr>
          <w:rStyle w:val="Textoennegrita"/>
          <w:rFonts w:ascii="Georgia" w:hAnsi="Georgia"/>
          <w:color w:val="333333"/>
          <w:sz w:val="20"/>
          <w:szCs w:val="20"/>
        </w:rPr>
        <w:t>és</w:t>
      </w:r>
      <w:proofErr w:type="spellEnd"/>
      <w:r w:rsidR="00EF1095">
        <w:rPr>
          <w:rStyle w:val="Textoennegrita"/>
          <w:rFonts w:ascii="Georgia" w:hAnsi="Georgia"/>
          <w:color w:val="333333"/>
          <w:sz w:val="20"/>
          <w:szCs w:val="20"/>
        </w:rPr>
        <w:t xml:space="preserve"> bella o no tan…,</w:t>
      </w:r>
      <w:r>
        <w:rPr>
          <w:rStyle w:val="Textoennegrita"/>
          <w:rFonts w:ascii="Georgia" w:hAnsi="Georgia"/>
          <w:color w:val="333333"/>
          <w:sz w:val="20"/>
          <w:szCs w:val="20"/>
        </w:rPr>
        <w:t xml:space="preserve"> La guerra </w:t>
      </w:r>
      <w:proofErr w:type="spellStart"/>
      <w:r>
        <w:rPr>
          <w:rStyle w:val="Textoennegrita"/>
          <w:rFonts w:ascii="Georgia" w:hAnsi="Georgia"/>
          <w:color w:val="333333"/>
          <w:sz w:val="20"/>
          <w:szCs w:val="20"/>
        </w:rPr>
        <w:t>dels</w:t>
      </w:r>
      <w:proofErr w:type="spellEnd"/>
      <w:r>
        <w:rPr>
          <w:rStyle w:val="Textoennegrita"/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Style w:val="Textoennegrita"/>
          <w:rFonts w:ascii="Georgia" w:hAnsi="Georgia"/>
          <w:color w:val="333333"/>
          <w:sz w:val="20"/>
          <w:szCs w:val="20"/>
        </w:rPr>
        <w:t>nostres</w:t>
      </w:r>
      <w:proofErr w:type="spellEnd"/>
      <w:r>
        <w:rPr>
          <w:rStyle w:val="Textoennegrita"/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Style w:val="Textoennegrita"/>
          <w:rFonts w:ascii="Georgia" w:hAnsi="Georgia"/>
          <w:color w:val="333333"/>
          <w:sz w:val="20"/>
          <w:szCs w:val="20"/>
        </w:rPr>
        <w:t>iaios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, </w:t>
      </w:r>
      <w:proofErr w:type="spellStart"/>
      <w:r>
        <w:rPr>
          <w:rStyle w:val="Textoennegrita"/>
          <w:rFonts w:ascii="Georgia" w:hAnsi="Georgia"/>
          <w:color w:val="333333"/>
          <w:sz w:val="20"/>
          <w:szCs w:val="20"/>
        </w:rPr>
        <w:t>Fills</w:t>
      </w:r>
      <w:proofErr w:type="spellEnd"/>
      <w:r>
        <w:rPr>
          <w:rStyle w:val="Textoennegrita"/>
          <w:rFonts w:ascii="Georgia" w:hAnsi="Georgia"/>
          <w:color w:val="333333"/>
          <w:sz w:val="20"/>
          <w:szCs w:val="20"/>
        </w:rPr>
        <w:t xml:space="preserve"> i pares</w:t>
      </w:r>
      <w:r>
        <w:rPr>
          <w:rFonts w:ascii="Georgia" w:hAnsi="Georgia"/>
          <w:color w:val="333333"/>
          <w:sz w:val="20"/>
          <w:szCs w:val="20"/>
        </w:rPr>
        <w:t xml:space="preserve">, </w:t>
      </w:r>
      <w:proofErr w:type="spellStart"/>
      <w:r>
        <w:rPr>
          <w:rFonts w:ascii="Georgia" w:hAnsi="Georgia"/>
          <w:color w:val="333333"/>
          <w:sz w:val="20"/>
          <w:szCs w:val="20"/>
        </w:rPr>
        <w:t>selecció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de textos per a </w:t>
      </w:r>
      <w:proofErr w:type="spellStart"/>
      <w:r>
        <w:rPr>
          <w:rFonts w:ascii="Georgia" w:hAnsi="Georgia"/>
          <w:color w:val="333333"/>
          <w:sz w:val="20"/>
          <w:szCs w:val="20"/>
        </w:rPr>
        <w:t>lectures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Fonts w:ascii="Georgia" w:hAnsi="Georgia"/>
          <w:color w:val="333333"/>
          <w:sz w:val="20"/>
          <w:szCs w:val="20"/>
        </w:rPr>
        <w:t>dramatitzades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, </w:t>
      </w:r>
      <w:r>
        <w:rPr>
          <w:rStyle w:val="Textoennegrita"/>
          <w:rFonts w:ascii="Georgia" w:hAnsi="Georgia"/>
          <w:color w:val="333333"/>
          <w:sz w:val="20"/>
          <w:szCs w:val="20"/>
        </w:rPr>
        <w:t>Letra Gorda</w:t>
      </w:r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Fonts w:ascii="Georgia" w:hAnsi="Georgia"/>
          <w:color w:val="333333"/>
          <w:sz w:val="20"/>
          <w:szCs w:val="20"/>
        </w:rPr>
        <w:t>amb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textos de Griselda </w:t>
      </w:r>
      <w:proofErr w:type="spellStart"/>
      <w:r>
        <w:rPr>
          <w:rFonts w:ascii="Georgia" w:hAnsi="Georgia"/>
          <w:color w:val="333333"/>
          <w:sz w:val="20"/>
          <w:szCs w:val="20"/>
        </w:rPr>
        <w:t>Gambaro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i </w:t>
      </w:r>
      <w:r>
        <w:rPr>
          <w:rStyle w:val="Textoennegrita"/>
          <w:rFonts w:ascii="Georgia" w:hAnsi="Georgia"/>
          <w:color w:val="333333"/>
          <w:sz w:val="20"/>
          <w:szCs w:val="20"/>
        </w:rPr>
        <w:t>La visita</w:t>
      </w:r>
      <w:r>
        <w:rPr>
          <w:rFonts w:ascii="Georgia" w:hAnsi="Georgia"/>
          <w:color w:val="333333"/>
          <w:sz w:val="20"/>
          <w:szCs w:val="20"/>
        </w:rPr>
        <w:t xml:space="preserve"> de Marta Roig.</w:t>
      </w:r>
    </w:p>
    <w:p w:rsidR="00881FF8" w:rsidRDefault="00881FF8" w:rsidP="00881FF8">
      <w:pPr>
        <w:pStyle w:val="NormalWeb"/>
        <w:spacing w:line="285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 xml:space="preserve">Ha </w:t>
      </w:r>
      <w:proofErr w:type="spellStart"/>
      <w:r>
        <w:rPr>
          <w:rFonts w:ascii="Georgia" w:hAnsi="Georgia"/>
          <w:color w:val="333333"/>
          <w:sz w:val="20"/>
          <w:szCs w:val="20"/>
        </w:rPr>
        <w:t>participat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en </w:t>
      </w:r>
      <w:proofErr w:type="spellStart"/>
      <w:r>
        <w:rPr>
          <w:rFonts w:ascii="Georgia" w:hAnsi="Georgia"/>
          <w:color w:val="333333"/>
          <w:sz w:val="20"/>
          <w:szCs w:val="20"/>
        </w:rPr>
        <w:t>nombroses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Fonts w:ascii="Georgia" w:hAnsi="Georgia"/>
          <w:color w:val="333333"/>
          <w:sz w:val="20"/>
          <w:szCs w:val="20"/>
        </w:rPr>
        <w:t>produccions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Fonts w:ascii="Georgia" w:hAnsi="Georgia"/>
          <w:color w:val="333333"/>
          <w:sz w:val="20"/>
          <w:szCs w:val="20"/>
        </w:rPr>
        <w:t>audiovisuals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, entre </w:t>
      </w:r>
      <w:proofErr w:type="spellStart"/>
      <w:r>
        <w:rPr>
          <w:rFonts w:ascii="Georgia" w:hAnsi="Georgia"/>
          <w:color w:val="333333"/>
          <w:sz w:val="20"/>
          <w:szCs w:val="20"/>
        </w:rPr>
        <w:t>elles</w:t>
      </w:r>
      <w:proofErr w:type="spellEnd"/>
      <w:r>
        <w:rPr>
          <w:rFonts w:ascii="Georgia" w:hAnsi="Georgia"/>
          <w:color w:val="333333"/>
          <w:sz w:val="20"/>
          <w:szCs w:val="20"/>
        </w:rPr>
        <w:t>,</w:t>
      </w:r>
      <w:r w:rsidR="00A47AA6">
        <w:rPr>
          <w:rFonts w:ascii="Georgia" w:hAnsi="Georgia"/>
          <w:color w:val="333333"/>
          <w:sz w:val="20"/>
          <w:szCs w:val="20"/>
        </w:rPr>
        <w:t xml:space="preserve">  </w:t>
      </w:r>
      <w:proofErr w:type="spellStart"/>
      <w:r w:rsidR="00A47AA6" w:rsidRPr="00A47AA6">
        <w:rPr>
          <w:rFonts w:ascii="Georgia" w:hAnsi="Georgia"/>
          <w:b/>
          <w:color w:val="333333"/>
          <w:sz w:val="20"/>
          <w:szCs w:val="20"/>
        </w:rPr>
        <w:t>Mai</w:t>
      </w:r>
      <w:proofErr w:type="spellEnd"/>
      <w:r w:rsidR="00A47AA6" w:rsidRPr="00A47AA6">
        <w:rPr>
          <w:rFonts w:ascii="Georgia" w:hAnsi="Georgia"/>
          <w:b/>
          <w:color w:val="333333"/>
          <w:sz w:val="20"/>
          <w:szCs w:val="20"/>
        </w:rPr>
        <w:t xml:space="preserve"> </w:t>
      </w:r>
      <w:proofErr w:type="spellStart"/>
      <w:r w:rsidR="00A47AA6" w:rsidRPr="00A47AA6">
        <w:rPr>
          <w:rFonts w:ascii="Georgia" w:hAnsi="Georgia"/>
          <w:b/>
          <w:color w:val="333333"/>
          <w:sz w:val="20"/>
          <w:szCs w:val="20"/>
        </w:rPr>
        <w:t>oblides</w:t>
      </w:r>
      <w:proofErr w:type="spellEnd"/>
      <w:r w:rsidR="00A47AA6">
        <w:rPr>
          <w:rFonts w:ascii="Georgia" w:hAnsi="Georgia"/>
          <w:color w:val="333333"/>
          <w:sz w:val="20"/>
          <w:szCs w:val="20"/>
        </w:rPr>
        <w:t>,</w:t>
      </w:r>
      <w:r w:rsidR="006C41A7">
        <w:rPr>
          <w:rFonts w:ascii="Georgia" w:hAnsi="Georgia"/>
          <w:color w:val="333333"/>
          <w:sz w:val="20"/>
          <w:szCs w:val="20"/>
        </w:rPr>
        <w:t xml:space="preserve">  </w:t>
      </w:r>
      <w:r w:rsidR="006C41A7" w:rsidRPr="006C41A7">
        <w:rPr>
          <w:rFonts w:ascii="Georgia" w:hAnsi="Georgia"/>
          <w:b/>
          <w:color w:val="333333"/>
          <w:sz w:val="20"/>
          <w:szCs w:val="20"/>
        </w:rPr>
        <w:t xml:space="preserve">La </w:t>
      </w:r>
      <w:proofErr w:type="spellStart"/>
      <w:r w:rsidR="006C41A7" w:rsidRPr="006C41A7">
        <w:rPr>
          <w:rFonts w:ascii="Georgia" w:hAnsi="Georgia"/>
          <w:b/>
          <w:color w:val="333333"/>
          <w:sz w:val="20"/>
          <w:szCs w:val="20"/>
        </w:rPr>
        <w:t>Vall</w:t>
      </w:r>
      <w:proofErr w:type="spellEnd"/>
      <w:r w:rsidR="00561889">
        <w:rPr>
          <w:rFonts w:ascii="Georgia" w:hAnsi="Georgia"/>
          <w:color w:val="333333"/>
          <w:sz w:val="20"/>
          <w:szCs w:val="20"/>
        </w:rPr>
        <w:t xml:space="preserve">,  </w:t>
      </w:r>
      <w:r w:rsidR="00A47AA6">
        <w:rPr>
          <w:rFonts w:ascii="Georgia" w:hAnsi="Georgia"/>
          <w:b/>
          <w:color w:val="333333"/>
          <w:sz w:val="20"/>
          <w:szCs w:val="20"/>
        </w:rPr>
        <w:t>Tornar a casa</w:t>
      </w:r>
      <w:r w:rsidR="00561889">
        <w:rPr>
          <w:rFonts w:ascii="Georgia" w:hAnsi="Georgia"/>
          <w:color w:val="333333"/>
          <w:sz w:val="20"/>
          <w:szCs w:val="20"/>
        </w:rPr>
        <w:t xml:space="preserve">, </w:t>
      </w:r>
      <w:r w:rsidR="00561889" w:rsidRPr="00561889">
        <w:rPr>
          <w:rFonts w:ascii="Georgia" w:hAnsi="Georgia"/>
          <w:b/>
          <w:color w:val="333333"/>
          <w:sz w:val="20"/>
          <w:szCs w:val="20"/>
        </w:rPr>
        <w:t>Un domingo cualquiera,</w:t>
      </w:r>
      <w:r>
        <w:rPr>
          <w:rFonts w:ascii="Georgia" w:hAnsi="Georgia"/>
          <w:color w:val="333333"/>
          <w:sz w:val="20"/>
          <w:szCs w:val="20"/>
        </w:rPr>
        <w:t xml:space="preserve"> </w:t>
      </w:r>
      <w:r w:rsidR="00A47AA6">
        <w:rPr>
          <w:rStyle w:val="Textoennegrita"/>
          <w:rFonts w:ascii="Georgia" w:hAnsi="Georgia"/>
          <w:color w:val="333333"/>
          <w:sz w:val="20"/>
          <w:szCs w:val="20"/>
        </w:rPr>
        <w:t>Hospital Central</w:t>
      </w:r>
      <w:r>
        <w:rPr>
          <w:rStyle w:val="Textoennegrita"/>
          <w:rFonts w:ascii="Georgia" w:hAnsi="Georgia"/>
          <w:color w:val="333333"/>
          <w:sz w:val="20"/>
          <w:szCs w:val="20"/>
        </w:rPr>
        <w:t xml:space="preserve">, El Barco, Bon </w:t>
      </w:r>
      <w:proofErr w:type="spellStart"/>
      <w:r>
        <w:rPr>
          <w:rStyle w:val="Textoennegrita"/>
          <w:rFonts w:ascii="Georgia" w:hAnsi="Georgia"/>
          <w:color w:val="333333"/>
          <w:sz w:val="20"/>
          <w:szCs w:val="20"/>
        </w:rPr>
        <w:t>dia</w:t>
      </w:r>
      <w:proofErr w:type="spellEnd"/>
      <w:r>
        <w:rPr>
          <w:rStyle w:val="Textoennegrita"/>
          <w:rFonts w:ascii="Georgia" w:hAnsi="Georgia"/>
          <w:color w:val="333333"/>
          <w:sz w:val="20"/>
          <w:szCs w:val="20"/>
        </w:rPr>
        <w:t xml:space="preserve"> Bonica, Les </w:t>
      </w:r>
      <w:proofErr w:type="spellStart"/>
      <w:r>
        <w:rPr>
          <w:rStyle w:val="Textoennegrita"/>
          <w:rFonts w:ascii="Georgia" w:hAnsi="Georgia"/>
          <w:color w:val="333333"/>
          <w:sz w:val="20"/>
          <w:szCs w:val="20"/>
        </w:rPr>
        <w:t>Moreres</w:t>
      </w:r>
      <w:proofErr w:type="spellEnd"/>
      <w:r>
        <w:rPr>
          <w:rStyle w:val="Textoennegrita"/>
          <w:rFonts w:ascii="Georgia" w:hAnsi="Georgia"/>
          <w:color w:val="333333"/>
          <w:sz w:val="20"/>
          <w:szCs w:val="20"/>
        </w:rPr>
        <w:t xml:space="preserve">, </w:t>
      </w:r>
      <w:proofErr w:type="spellStart"/>
      <w:r>
        <w:rPr>
          <w:rStyle w:val="Textoennegrita"/>
          <w:rFonts w:ascii="Georgia" w:hAnsi="Georgia"/>
          <w:color w:val="333333"/>
          <w:sz w:val="20"/>
          <w:szCs w:val="20"/>
        </w:rPr>
        <w:t>Maniàtics</w:t>
      </w:r>
      <w:proofErr w:type="spellEnd"/>
      <w:r>
        <w:rPr>
          <w:rStyle w:val="Textoennegrita"/>
          <w:rFonts w:ascii="Georgia" w:hAnsi="Georgia"/>
          <w:color w:val="333333"/>
          <w:sz w:val="20"/>
          <w:szCs w:val="20"/>
        </w:rPr>
        <w:t xml:space="preserve">, Ochoa , </w:t>
      </w:r>
      <w:proofErr w:type="spellStart"/>
      <w:r>
        <w:rPr>
          <w:rStyle w:val="Textoennegrita"/>
          <w:rFonts w:ascii="Georgia" w:hAnsi="Georgia"/>
          <w:color w:val="333333"/>
          <w:sz w:val="20"/>
          <w:szCs w:val="20"/>
        </w:rPr>
        <w:t>Nissaga</w:t>
      </w:r>
      <w:proofErr w:type="spellEnd"/>
      <w:r>
        <w:rPr>
          <w:rStyle w:val="Textoennegrita"/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Style w:val="Textoennegrita"/>
          <w:rFonts w:ascii="Georgia" w:hAnsi="Georgia"/>
          <w:color w:val="333333"/>
          <w:sz w:val="20"/>
          <w:szCs w:val="20"/>
        </w:rPr>
        <w:t>l´Herència</w:t>
      </w:r>
      <w:proofErr w:type="spellEnd"/>
      <w:r>
        <w:rPr>
          <w:rStyle w:val="Textoennegrita"/>
          <w:rFonts w:ascii="Georgia" w:hAnsi="Georgia"/>
          <w:color w:val="333333"/>
          <w:sz w:val="20"/>
          <w:szCs w:val="20"/>
        </w:rPr>
        <w:t xml:space="preserve">, Con la Razón contra todos, A flor de </w:t>
      </w:r>
      <w:proofErr w:type="spellStart"/>
      <w:r>
        <w:rPr>
          <w:rStyle w:val="Textoennegrita"/>
          <w:rFonts w:ascii="Georgia" w:hAnsi="Georgia"/>
          <w:color w:val="333333"/>
          <w:sz w:val="20"/>
          <w:szCs w:val="20"/>
        </w:rPr>
        <w:t>pell</w:t>
      </w:r>
      <w:proofErr w:type="spellEnd"/>
      <w:r>
        <w:rPr>
          <w:rStyle w:val="Textoennegrita"/>
          <w:rFonts w:ascii="Georgia" w:hAnsi="Georgia"/>
          <w:color w:val="333333"/>
          <w:sz w:val="20"/>
          <w:szCs w:val="20"/>
        </w:rPr>
        <w:t xml:space="preserve">, </w:t>
      </w:r>
      <w:proofErr w:type="spellStart"/>
      <w:r>
        <w:rPr>
          <w:rStyle w:val="Textoennegrita"/>
          <w:rFonts w:ascii="Georgia" w:hAnsi="Georgia"/>
          <w:color w:val="333333"/>
          <w:sz w:val="20"/>
          <w:szCs w:val="20"/>
        </w:rPr>
        <w:t>Herència</w:t>
      </w:r>
      <w:proofErr w:type="spellEnd"/>
      <w:r>
        <w:rPr>
          <w:rStyle w:val="Textoennegrita"/>
          <w:rFonts w:ascii="Georgia" w:hAnsi="Georgia"/>
          <w:color w:val="333333"/>
          <w:sz w:val="20"/>
          <w:szCs w:val="20"/>
        </w:rPr>
        <w:t xml:space="preserve"> de </w:t>
      </w:r>
      <w:proofErr w:type="spellStart"/>
      <w:r>
        <w:rPr>
          <w:rStyle w:val="Textoennegrita"/>
          <w:rFonts w:ascii="Georgia" w:hAnsi="Georgia"/>
          <w:color w:val="333333"/>
          <w:sz w:val="20"/>
          <w:szCs w:val="20"/>
        </w:rPr>
        <w:t>Sang</w:t>
      </w:r>
      <w:proofErr w:type="spellEnd"/>
      <w:r>
        <w:rPr>
          <w:rStyle w:val="Textoennegrita"/>
          <w:rFonts w:ascii="Georgia" w:hAnsi="Georgia"/>
          <w:color w:val="333333"/>
          <w:sz w:val="20"/>
          <w:szCs w:val="20"/>
        </w:rPr>
        <w:t>,</w:t>
      </w:r>
      <w:r w:rsidR="006C41A7" w:rsidRPr="006C41A7">
        <w:rPr>
          <w:rFonts w:ascii="Georgia" w:hAnsi="Georgia"/>
          <w:color w:val="333333"/>
          <w:sz w:val="20"/>
          <w:szCs w:val="20"/>
        </w:rPr>
        <w:t xml:space="preserve"> </w:t>
      </w:r>
      <w:r>
        <w:rPr>
          <w:rStyle w:val="Textoennegrita"/>
          <w:rFonts w:ascii="Georgia" w:hAnsi="Georgia"/>
          <w:color w:val="333333"/>
          <w:sz w:val="20"/>
          <w:szCs w:val="20"/>
        </w:rPr>
        <w:t xml:space="preserve">Paciente 33, </w:t>
      </w:r>
      <w:r w:rsidR="00E76992">
        <w:rPr>
          <w:rStyle w:val="Textoennegrita"/>
          <w:rFonts w:ascii="Georgia" w:hAnsi="Georgia"/>
          <w:color w:val="333333"/>
          <w:sz w:val="20"/>
          <w:szCs w:val="20"/>
        </w:rPr>
        <w:t>Adrenalina, De espaldas al Mar,</w:t>
      </w:r>
      <w:r>
        <w:rPr>
          <w:rStyle w:val="Textoennegrita"/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Style w:val="Textoennegrita"/>
          <w:rFonts w:ascii="Georgia" w:hAnsi="Georgia"/>
          <w:color w:val="333333"/>
          <w:sz w:val="20"/>
          <w:szCs w:val="20"/>
        </w:rPr>
        <w:t>Sunset</w:t>
      </w:r>
      <w:proofErr w:type="spellEnd"/>
      <w:r>
        <w:rPr>
          <w:rStyle w:val="Textoennegrita"/>
          <w:rFonts w:ascii="Georgia" w:hAnsi="Georgia"/>
          <w:color w:val="333333"/>
          <w:sz w:val="20"/>
          <w:szCs w:val="20"/>
        </w:rPr>
        <w:t xml:space="preserve"> Boulevard</w:t>
      </w:r>
      <w:r w:rsidR="00A47AA6">
        <w:rPr>
          <w:rStyle w:val="Textoennegrita"/>
          <w:rFonts w:ascii="Georgia" w:hAnsi="Georgia"/>
          <w:color w:val="333333"/>
          <w:sz w:val="20"/>
          <w:szCs w:val="20"/>
        </w:rPr>
        <w:t xml:space="preserve">, </w:t>
      </w:r>
      <w:proofErr w:type="spellStart"/>
      <w:r w:rsidR="00A47AA6">
        <w:rPr>
          <w:rStyle w:val="Textoennegrita"/>
          <w:rFonts w:ascii="Georgia" w:hAnsi="Georgia"/>
          <w:color w:val="333333"/>
          <w:sz w:val="20"/>
          <w:szCs w:val="20"/>
        </w:rPr>
        <w:t>Benifotrem</w:t>
      </w:r>
      <w:proofErr w:type="spellEnd"/>
      <w:r w:rsidR="00A47AA6">
        <w:rPr>
          <w:rStyle w:val="Textoennegrita"/>
          <w:rFonts w:ascii="Georgia" w:hAnsi="Georgia"/>
          <w:color w:val="333333"/>
          <w:sz w:val="20"/>
          <w:szCs w:val="20"/>
        </w:rPr>
        <w:t>, El Hombre de la nevera.</w:t>
      </w:r>
      <w:bookmarkStart w:id="0" w:name="_GoBack"/>
      <w:bookmarkEnd w:id="0"/>
    </w:p>
    <w:p w:rsidR="00881FF8" w:rsidRDefault="00881FF8" w:rsidP="00881FF8">
      <w:pPr>
        <w:pStyle w:val="NormalWeb"/>
        <w:spacing w:line="285" w:lineRule="atLeast"/>
        <w:rPr>
          <w:rFonts w:ascii="Georgia" w:hAnsi="Georgia"/>
          <w:color w:val="333333"/>
          <w:sz w:val="20"/>
          <w:szCs w:val="20"/>
        </w:rPr>
      </w:pPr>
      <w:r>
        <w:rPr>
          <w:rStyle w:val="Textoennegrita"/>
          <w:rFonts w:ascii="Georgia" w:hAnsi="Georgia"/>
          <w:color w:val="333333"/>
          <w:sz w:val="20"/>
          <w:szCs w:val="20"/>
        </w:rPr>
        <w:t xml:space="preserve">Ha </w:t>
      </w:r>
      <w:proofErr w:type="spellStart"/>
      <w:r>
        <w:rPr>
          <w:rStyle w:val="Textoennegrita"/>
          <w:rFonts w:ascii="Georgia" w:hAnsi="Georgia"/>
          <w:color w:val="333333"/>
          <w:sz w:val="20"/>
          <w:szCs w:val="20"/>
        </w:rPr>
        <w:t>obtingut</w:t>
      </w:r>
      <w:proofErr w:type="spellEnd"/>
      <w:r>
        <w:rPr>
          <w:rStyle w:val="Textoennegrita"/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Style w:val="Textoennegrita"/>
          <w:rFonts w:ascii="Georgia" w:hAnsi="Georgia"/>
          <w:color w:val="333333"/>
          <w:sz w:val="20"/>
          <w:szCs w:val="20"/>
        </w:rPr>
        <w:t>aquests</w:t>
      </w:r>
      <w:proofErr w:type="spellEnd"/>
      <w:r>
        <w:rPr>
          <w:rStyle w:val="Textoennegrita"/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Style w:val="Textoennegrita"/>
          <w:rFonts w:ascii="Georgia" w:hAnsi="Georgia"/>
          <w:color w:val="333333"/>
          <w:sz w:val="20"/>
          <w:szCs w:val="20"/>
        </w:rPr>
        <w:t>premis</w:t>
      </w:r>
      <w:proofErr w:type="spellEnd"/>
      <w:r>
        <w:rPr>
          <w:rStyle w:val="Textoennegrita"/>
          <w:rFonts w:ascii="Georgia" w:hAnsi="Georgia"/>
          <w:color w:val="333333"/>
          <w:sz w:val="20"/>
          <w:szCs w:val="20"/>
        </w:rPr>
        <w:t xml:space="preserve"> i </w:t>
      </w:r>
      <w:proofErr w:type="spellStart"/>
      <w:r>
        <w:rPr>
          <w:rStyle w:val="Textoennegrita"/>
          <w:rFonts w:ascii="Georgia" w:hAnsi="Georgia"/>
          <w:color w:val="333333"/>
          <w:sz w:val="20"/>
          <w:szCs w:val="20"/>
        </w:rPr>
        <w:t>nominacions</w:t>
      </w:r>
      <w:proofErr w:type="spellEnd"/>
    </w:p>
    <w:p w:rsidR="00881FF8" w:rsidRDefault="00E76992" w:rsidP="00881FF8">
      <w:pPr>
        <w:pStyle w:val="NormalWeb"/>
        <w:spacing w:line="285" w:lineRule="atLeast"/>
        <w:jc w:val="both"/>
        <w:rPr>
          <w:rFonts w:ascii="Georgia" w:hAnsi="Georgia"/>
          <w:color w:val="333333"/>
          <w:sz w:val="20"/>
          <w:szCs w:val="20"/>
        </w:rPr>
      </w:pPr>
      <w:proofErr w:type="spellStart"/>
      <w:r>
        <w:rPr>
          <w:rStyle w:val="Textoennegrita"/>
          <w:rFonts w:ascii="Georgia" w:hAnsi="Georgia"/>
          <w:color w:val="333333"/>
          <w:sz w:val="20"/>
          <w:szCs w:val="20"/>
        </w:rPr>
        <w:t>Premi</w:t>
      </w:r>
      <w:proofErr w:type="spellEnd"/>
      <w:r>
        <w:rPr>
          <w:rStyle w:val="Textoennegrita"/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Style w:val="Textoennegrita"/>
          <w:rFonts w:ascii="Georgia" w:hAnsi="Georgia"/>
          <w:color w:val="333333"/>
          <w:sz w:val="20"/>
          <w:szCs w:val="20"/>
        </w:rPr>
        <w:t>Narcís</w:t>
      </w:r>
      <w:proofErr w:type="spellEnd"/>
      <w:r>
        <w:rPr>
          <w:rStyle w:val="Textoennegrita"/>
          <w:rFonts w:ascii="Georgia" w:hAnsi="Georgia"/>
          <w:color w:val="333333"/>
          <w:sz w:val="20"/>
          <w:szCs w:val="20"/>
        </w:rPr>
        <w:t xml:space="preserve"> 2014 de la AAPV. </w:t>
      </w:r>
      <w:proofErr w:type="spellStart"/>
      <w:r w:rsidR="00881FF8">
        <w:rPr>
          <w:rStyle w:val="Textoennegrita"/>
          <w:rFonts w:ascii="Georgia" w:hAnsi="Georgia"/>
          <w:color w:val="333333"/>
          <w:sz w:val="20"/>
          <w:szCs w:val="20"/>
        </w:rPr>
        <w:t>Premi</w:t>
      </w:r>
      <w:proofErr w:type="spellEnd"/>
      <w:r w:rsidR="00881FF8">
        <w:rPr>
          <w:rStyle w:val="Textoennegrita"/>
          <w:rFonts w:ascii="Georgia" w:hAnsi="Georgia"/>
          <w:color w:val="333333"/>
          <w:sz w:val="20"/>
          <w:szCs w:val="20"/>
        </w:rPr>
        <w:t xml:space="preserve"> AAPV </w:t>
      </w:r>
      <w:proofErr w:type="spellStart"/>
      <w:r w:rsidR="00881FF8">
        <w:rPr>
          <w:rStyle w:val="Textoennegrita"/>
          <w:rFonts w:ascii="Georgia" w:hAnsi="Georgia"/>
          <w:color w:val="333333"/>
          <w:sz w:val="20"/>
          <w:szCs w:val="20"/>
        </w:rPr>
        <w:t>Actriu</w:t>
      </w:r>
      <w:proofErr w:type="spellEnd"/>
      <w:r w:rsidR="00881FF8">
        <w:rPr>
          <w:rStyle w:val="Textoennegrita"/>
          <w:rFonts w:ascii="Georgia" w:hAnsi="Georgia"/>
          <w:color w:val="333333"/>
          <w:sz w:val="20"/>
          <w:szCs w:val="20"/>
        </w:rPr>
        <w:t xml:space="preserve"> de </w:t>
      </w:r>
      <w:proofErr w:type="spellStart"/>
      <w:r w:rsidR="00881FF8">
        <w:rPr>
          <w:rStyle w:val="Textoennegrita"/>
          <w:rFonts w:ascii="Georgia" w:hAnsi="Georgia"/>
          <w:color w:val="333333"/>
          <w:sz w:val="20"/>
          <w:szCs w:val="20"/>
        </w:rPr>
        <w:t>doblatge</w:t>
      </w:r>
      <w:proofErr w:type="spellEnd"/>
      <w:r w:rsidR="00881FF8">
        <w:rPr>
          <w:rStyle w:val="Textoennegrita"/>
          <w:rFonts w:ascii="Georgia" w:hAnsi="Georgia"/>
          <w:color w:val="333333"/>
          <w:sz w:val="20"/>
          <w:szCs w:val="20"/>
        </w:rPr>
        <w:t xml:space="preserve"> 2009,</w:t>
      </w:r>
      <w:r w:rsidR="00881FF8"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 w:rsidR="00881FF8">
        <w:rPr>
          <w:rStyle w:val="Textoennegrita"/>
          <w:rFonts w:ascii="Georgia" w:hAnsi="Georgia"/>
          <w:color w:val="333333"/>
          <w:sz w:val="20"/>
          <w:szCs w:val="20"/>
        </w:rPr>
        <w:t>Premi</w:t>
      </w:r>
      <w:proofErr w:type="spellEnd"/>
      <w:r w:rsidR="00881FF8">
        <w:rPr>
          <w:rStyle w:val="Textoennegrita"/>
          <w:rFonts w:ascii="Georgia" w:hAnsi="Georgia"/>
          <w:color w:val="333333"/>
          <w:sz w:val="20"/>
          <w:szCs w:val="20"/>
        </w:rPr>
        <w:t xml:space="preserve"> TIRANT </w:t>
      </w:r>
      <w:proofErr w:type="spellStart"/>
      <w:r w:rsidR="00881FF8">
        <w:rPr>
          <w:rStyle w:val="Textoennegrita"/>
          <w:rFonts w:ascii="Georgia" w:hAnsi="Georgia"/>
          <w:color w:val="333333"/>
          <w:sz w:val="20"/>
          <w:szCs w:val="20"/>
        </w:rPr>
        <w:t>Millor</w:t>
      </w:r>
      <w:proofErr w:type="spellEnd"/>
      <w:r w:rsidR="00881FF8">
        <w:rPr>
          <w:rStyle w:val="Textoennegrita"/>
          <w:rFonts w:ascii="Georgia" w:hAnsi="Georgia"/>
          <w:color w:val="333333"/>
          <w:sz w:val="20"/>
          <w:szCs w:val="20"/>
        </w:rPr>
        <w:t xml:space="preserve"> </w:t>
      </w:r>
      <w:proofErr w:type="spellStart"/>
      <w:r w:rsidR="00881FF8">
        <w:rPr>
          <w:rStyle w:val="Textoennegrita"/>
          <w:rFonts w:ascii="Georgia" w:hAnsi="Georgia"/>
          <w:color w:val="333333"/>
          <w:sz w:val="20"/>
          <w:szCs w:val="20"/>
        </w:rPr>
        <w:t>actriu</w:t>
      </w:r>
      <w:proofErr w:type="spellEnd"/>
      <w:r w:rsidR="00881FF8">
        <w:rPr>
          <w:rStyle w:val="Textoennegrita"/>
          <w:rFonts w:ascii="Georgia" w:hAnsi="Georgia"/>
          <w:color w:val="333333"/>
          <w:sz w:val="20"/>
          <w:szCs w:val="20"/>
        </w:rPr>
        <w:t xml:space="preserve"> secundaria de  </w:t>
      </w:r>
      <w:proofErr w:type="spellStart"/>
      <w:r w:rsidR="00881FF8">
        <w:rPr>
          <w:rStyle w:val="Textoennegrita"/>
          <w:rFonts w:ascii="Georgia" w:hAnsi="Georgia"/>
          <w:color w:val="333333"/>
          <w:sz w:val="20"/>
          <w:szCs w:val="20"/>
        </w:rPr>
        <w:t>televisió</w:t>
      </w:r>
      <w:proofErr w:type="spellEnd"/>
      <w:r w:rsidR="00881FF8">
        <w:rPr>
          <w:rStyle w:val="Textoennegrita"/>
          <w:rFonts w:ascii="Georgia" w:hAnsi="Georgia"/>
          <w:color w:val="333333"/>
          <w:sz w:val="20"/>
          <w:szCs w:val="20"/>
        </w:rPr>
        <w:t xml:space="preserve"> 2007, </w:t>
      </w:r>
      <w:proofErr w:type="spellStart"/>
      <w:r w:rsidR="00881FF8">
        <w:rPr>
          <w:rStyle w:val="Textoennegrita"/>
          <w:rFonts w:ascii="Georgia" w:hAnsi="Georgia"/>
          <w:color w:val="333333"/>
          <w:sz w:val="20"/>
          <w:szCs w:val="20"/>
        </w:rPr>
        <w:t>Premi</w:t>
      </w:r>
      <w:proofErr w:type="spellEnd"/>
      <w:r w:rsidR="00881FF8">
        <w:rPr>
          <w:rStyle w:val="Textoennegrita"/>
          <w:rFonts w:ascii="Georgia" w:hAnsi="Georgia"/>
          <w:color w:val="333333"/>
          <w:sz w:val="20"/>
          <w:szCs w:val="20"/>
        </w:rPr>
        <w:t xml:space="preserve"> TIRANT </w:t>
      </w:r>
      <w:proofErr w:type="spellStart"/>
      <w:r w:rsidR="00881FF8">
        <w:rPr>
          <w:rStyle w:val="Textoennegrita"/>
          <w:rFonts w:ascii="Georgia" w:hAnsi="Georgia"/>
          <w:color w:val="333333"/>
          <w:sz w:val="20"/>
          <w:szCs w:val="20"/>
        </w:rPr>
        <w:t>interpretació</w:t>
      </w:r>
      <w:proofErr w:type="spellEnd"/>
      <w:r w:rsidR="00881FF8">
        <w:rPr>
          <w:rStyle w:val="Textoennegrita"/>
          <w:rFonts w:ascii="Georgia" w:hAnsi="Georgia"/>
          <w:color w:val="333333"/>
          <w:sz w:val="20"/>
          <w:szCs w:val="20"/>
        </w:rPr>
        <w:t xml:space="preserve"> de </w:t>
      </w:r>
      <w:proofErr w:type="spellStart"/>
      <w:r w:rsidR="00881FF8">
        <w:rPr>
          <w:rStyle w:val="Textoennegrita"/>
          <w:rFonts w:ascii="Georgia" w:hAnsi="Georgia"/>
          <w:color w:val="333333"/>
          <w:sz w:val="20"/>
          <w:szCs w:val="20"/>
        </w:rPr>
        <w:t>doblatge</w:t>
      </w:r>
      <w:proofErr w:type="spellEnd"/>
      <w:r w:rsidR="00881FF8">
        <w:rPr>
          <w:rStyle w:val="Textoennegrita"/>
          <w:rFonts w:ascii="Georgia" w:hAnsi="Georgia"/>
          <w:color w:val="333333"/>
          <w:sz w:val="20"/>
          <w:szCs w:val="20"/>
        </w:rPr>
        <w:t xml:space="preserve">, 2002, </w:t>
      </w:r>
      <w:proofErr w:type="spellStart"/>
      <w:r w:rsidR="00881FF8">
        <w:rPr>
          <w:rStyle w:val="Textoennegrita"/>
          <w:rFonts w:ascii="Georgia" w:hAnsi="Georgia"/>
          <w:color w:val="333333"/>
          <w:sz w:val="20"/>
          <w:szCs w:val="20"/>
        </w:rPr>
        <w:t>Premi</w:t>
      </w:r>
      <w:proofErr w:type="spellEnd"/>
      <w:r w:rsidR="00881FF8">
        <w:rPr>
          <w:rStyle w:val="Textoennegrita"/>
          <w:rFonts w:ascii="Georgia" w:hAnsi="Georgia"/>
          <w:color w:val="333333"/>
          <w:sz w:val="20"/>
          <w:szCs w:val="20"/>
        </w:rPr>
        <w:t xml:space="preserve"> AAPV </w:t>
      </w:r>
      <w:proofErr w:type="spellStart"/>
      <w:r w:rsidR="00881FF8">
        <w:rPr>
          <w:rStyle w:val="Textoennegrita"/>
          <w:rFonts w:ascii="Georgia" w:hAnsi="Georgia"/>
          <w:color w:val="333333"/>
          <w:sz w:val="20"/>
          <w:szCs w:val="20"/>
        </w:rPr>
        <w:t>Millor</w:t>
      </w:r>
      <w:proofErr w:type="spellEnd"/>
      <w:r w:rsidR="00881FF8">
        <w:rPr>
          <w:rStyle w:val="Textoennegrita"/>
          <w:rFonts w:ascii="Georgia" w:hAnsi="Georgia"/>
          <w:color w:val="333333"/>
          <w:sz w:val="20"/>
          <w:szCs w:val="20"/>
        </w:rPr>
        <w:t xml:space="preserve"> </w:t>
      </w:r>
      <w:proofErr w:type="spellStart"/>
      <w:r w:rsidR="00881FF8">
        <w:rPr>
          <w:rStyle w:val="Textoennegrita"/>
          <w:rFonts w:ascii="Georgia" w:hAnsi="Georgia"/>
          <w:color w:val="333333"/>
          <w:sz w:val="20"/>
          <w:szCs w:val="20"/>
        </w:rPr>
        <w:t>actriu</w:t>
      </w:r>
      <w:proofErr w:type="spellEnd"/>
      <w:r w:rsidR="00881FF8">
        <w:rPr>
          <w:rStyle w:val="Textoennegrita"/>
          <w:rFonts w:ascii="Georgia" w:hAnsi="Georgia"/>
          <w:color w:val="333333"/>
          <w:sz w:val="20"/>
          <w:szCs w:val="20"/>
        </w:rPr>
        <w:t xml:space="preserve"> de </w:t>
      </w:r>
      <w:proofErr w:type="spellStart"/>
      <w:r w:rsidR="00881FF8">
        <w:rPr>
          <w:rStyle w:val="Textoennegrita"/>
          <w:rFonts w:ascii="Georgia" w:hAnsi="Georgia"/>
          <w:color w:val="333333"/>
          <w:sz w:val="20"/>
          <w:szCs w:val="20"/>
        </w:rPr>
        <w:t>teatre</w:t>
      </w:r>
      <w:proofErr w:type="spellEnd"/>
      <w:r w:rsidR="00881FF8">
        <w:rPr>
          <w:rStyle w:val="Textoennegrita"/>
          <w:rFonts w:ascii="Georgia" w:hAnsi="Georgia"/>
          <w:color w:val="333333"/>
          <w:sz w:val="20"/>
          <w:szCs w:val="20"/>
        </w:rPr>
        <w:t xml:space="preserve"> 1997 </w:t>
      </w:r>
      <w:proofErr w:type="spellStart"/>
      <w:r w:rsidR="00881FF8">
        <w:rPr>
          <w:rFonts w:ascii="Georgia" w:hAnsi="Georgia"/>
          <w:color w:val="333333"/>
          <w:sz w:val="20"/>
          <w:szCs w:val="20"/>
        </w:rPr>
        <w:t>compartit</w:t>
      </w:r>
      <w:proofErr w:type="spellEnd"/>
      <w:r w:rsidR="00881FF8"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 w:rsidR="00881FF8">
        <w:rPr>
          <w:rFonts w:ascii="Georgia" w:hAnsi="Georgia"/>
          <w:color w:val="333333"/>
          <w:sz w:val="20"/>
          <w:szCs w:val="20"/>
        </w:rPr>
        <w:t>amb</w:t>
      </w:r>
      <w:proofErr w:type="spellEnd"/>
      <w:r w:rsidR="00881FF8">
        <w:rPr>
          <w:rFonts w:ascii="Georgia" w:hAnsi="Georgia"/>
          <w:color w:val="333333"/>
          <w:sz w:val="20"/>
          <w:szCs w:val="20"/>
        </w:rPr>
        <w:t xml:space="preserve"> la resta del </w:t>
      </w:r>
      <w:proofErr w:type="spellStart"/>
      <w:r w:rsidR="00881FF8">
        <w:rPr>
          <w:rFonts w:ascii="Georgia" w:hAnsi="Georgia"/>
          <w:color w:val="333333"/>
          <w:sz w:val="20"/>
          <w:szCs w:val="20"/>
        </w:rPr>
        <w:t>repartiment</w:t>
      </w:r>
      <w:proofErr w:type="spellEnd"/>
      <w:r w:rsidR="00881FF8">
        <w:rPr>
          <w:rFonts w:ascii="Georgia" w:hAnsi="Georgia"/>
          <w:color w:val="333333"/>
          <w:sz w:val="20"/>
          <w:szCs w:val="20"/>
        </w:rPr>
        <w:t xml:space="preserve"> del </w:t>
      </w:r>
      <w:proofErr w:type="spellStart"/>
      <w:r w:rsidR="00881FF8">
        <w:rPr>
          <w:rFonts w:ascii="Georgia" w:hAnsi="Georgia"/>
          <w:color w:val="333333"/>
          <w:sz w:val="20"/>
          <w:szCs w:val="20"/>
        </w:rPr>
        <w:t>Ballant</w:t>
      </w:r>
      <w:proofErr w:type="spellEnd"/>
      <w:r w:rsidR="00881FF8"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 w:rsidR="00881FF8">
        <w:rPr>
          <w:rFonts w:ascii="Georgia" w:hAnsi="Georgia"/>
          <w:color w:val="333333"/>
          <w:sz w:val="20"/>
          <w:szCs w:val="20"/>
        </w:rPr>
        <w:t>Ballant</w:t>
      </w:r>
      <w:proofErr w:type="gramStart"/>
      <w:r w:rsidR="00881FF8">
        <w:rPr>
          <w:rFonts w:ascii="Georgia" w:hAnsi="Georgia"/>
          <w:color w:val="333333"/>
          <w:sz w:val="20"/>
          <w:szCs w:val="20"/>
        </w:rPr>
        <w:t>,</w:t>
      </w:r>
      <w:r w:rsidR="00881FF8">
        <w:rPr>
          <w:rStyle w:val="Textoennegrita"/>
          <w:rFonts w:ascii="Georgia" w:hAnsi="Georgia"/>
          <w:color w:val="333333"/>
          <w:sz w:val="20"/>
          <w:szCs w:val="20"/>
        </w:rPr>
        <w:t>Premi</w:t>
      </w:r>
      <w:proofErr w:type="spellEnd"/>
      <w:proofErr w:type="gramEnd"/>
      <w:r w:rsidR="00881FF8">
        <w:rPr>
          <w:rStyle w:val="Textoennegrita"/>
          <w:rFonts w:ascii="Georgia" w:hAnsi="Georgia"/>
          <w:color w:val="333333"/>
          <w:sz w:val="20"/>
          <w:szCs w:val="20"/>
        </w:rPr>
        <w:t xml:space="preserve"> AAPV </w:t>
      </w:r>
      <w:proofErr w:type="spellStart"/>
      <w:r w:rsidR="00881FF8">
        <w:rPr>
          <w:rStyle w:val="Textoennegrita"/>
          <w:rFonts w:ascii="Georgia" w:hAnsi="Georgia"/>
          <w:color w:val="333333"/>
          <w:sz w:val="20"/>
          <w:szCs w:val="20"/>
        </w:rPr>
        <w:t>Millor</w:t>
      </w:r>
      <w:proofErr w:type="spellEnd"/>
      <w:r w:rsidR="00881FF8">
        <w:rPr>
          <w:rStyle w:val="Textoennegrita"/>
          <w:rFonts w:ascii="Georgia" w:hAnsi="Georgia"/>
          <w:color w:val="333333"/>
          <w:sz w:val="20"/>
          <w:szCs w:val="20"/>
        </w:rPr>
        <w:t xml:space="preserve"> </w:t>
      </w:r>
      <w:proofErr w:type="spellStart"/>
      <w:r w:rsidR="00881FF8">
        <w:rPr>
          <w:rStyle w:val="Textoennegrita"/>
          <w:rFonts w:ascii="Georgia" w:hAnsi="Georgia"/>
          <w:color w:val="333333"/>
          <w:sz w:val="20"/>
          <w:szCs w:val="20"/>
        </w:rPr>
        <w:t>actriu</w:t>
      </w:r>
      <w:proofErr w:type="spellEnd"/>
      <w:r w:rsidR="00881FF8">
        <w:rPr>
          <w:rStyle w:val="Textoennegrita"/>
          <w:rFonts w:ascii="Georgia" w:hAnsi="Georgia"/>
          <w:color w:val="333333"/>
          <w:sz w:val="20"/>
          <w:szCs w:val="20"/>
        </w:rPr>
        <w:t xml:space="preserve"> de televisió,1997, </w:t>
      </w:r>
      <w:proofErr w:type="spellStart"/>
      <w:r w:rsidR="00881FF8">
        <w:rPr>
          <w:rStyle w:val="Textoennegrita"/>
          <w:rFonts w:ascii="Georgia" w:hAnsi="Georgia"/>
          <w:color w:val="333333"/>
          <w:sz w:val="20"/>
          <w:szCs w:val="20"/>
        </w:rPr>
        <w:t>Premi</w:t>
      </w:r>
      <w:proofErr w:type="spellEnd"/>
      <w:r w:rsidR="00881FF8">
        <w:rPr>
          <w:rStyle w:val="Textoennegrita"/>
          <w:rFonts w:ascii="Georgia" w:hAnsi="Georgia"/>
          <w:color w:val="333333"/>
          <w:sz w:val="20"/>
          <w:szCs w:val="20"/>
        </w:rPr>
        <w:t xml:space="preserve"> </w:t>
      </w:r>
      <w:proofErr w:type="spellStart"/>
      <w:r w:rsidR="00881FF8">
        <w:rPr>
          <w:rStyle w:val="Textoennegrita"/>
          <w:rFonts w:ascii="Georgia" w:hAnsi="Georgia"/>
          <w:color w:val="333333"/>
          <w:sz w:val="20"/>
          <w:szCs w:val="20"/>
        </w:rPr>
        <w:t>Millor</w:t>
      </w:r>
      <w:proofErr w:type="spellEnd"/>
      <w:r w:rsidR="00881FF8">
        <w:rPr>
          <w:rStyle w:val="Textoennegrita"/>
          <w:rFonts w:ascii="Georgia" w:hAnsi="Georgia"/>
          <w:color w:val="333333"/>
          <w:sz w:val="20"/>
          <w:szCs w:val="20"/>
        </w:rPr>
        <w:t xml:space="preserve"> </w:t>
      </w:r>
      <w:proofErr w:type="spellStart"/>
      <w:r w:rsidR="00881FF8">
        <w:rPr>
          <w:rStyle w:val="Textoennegrita"/>
          <w:rFonts w:ascii="Georgia" w:hAnsi="Georgia"/>
          <w:color w:val="333333"/>
          <w:sz w:val="20"/>
          <w:szCs w:val="20"/>
        </w:rPr>
        <w:t>actriu</w:t>
      </w:r>
      <w:proofErr w:type="spellEnd"/>
      <w:r w:rsidR="00881FF8">
        <w:rPr>
          <w:rStyle w:val="Textoennegrita"/>
          <w:rFonts w:ascii="Georgia" w:hAnsi="Georgia"/>
          <w:color w:val="333333"/>
          <w:sz w:val="20"/>
          <w:szCs w:val="20"/>
        </w:rPr>
        <w:t xml:space="preserve"> protagonista de cinema TIRANT 97, </w:t>
      </w:r>
      <w:proofErr w:type="spellStart"/>
      <w:r w:rsidR="00881FF8">
        <w:rPr>
          <w:rStyle w:val="Textoennegrita"/>
          <w:rFonts w:ascii="Georgia" w:hAnsi="Georgia"/>
          <w:color w:val="333333"/>
          <w:sz w:val="20"/>
          <w:szCs w:val="20"/>
        </w:rPr>
        <w:t>Nominació</w:t>
      </w:r>
      <w:proofErr w:type="spellEnd"/>
      <w:r w:rsidR="00881FF8">
        <w:rPr>
          <w:rStyle w:val="Textoennegrita"/>
          <w:rFonts w:ascii="Georgia" w:hAnsi="Georgia"/>
          <w:color w:val="333333"/>
          <w:sz w:val="20"/>
          <w:szCs w:val="20"/>
        </w:rPr>
        <w:t xml:space="preserve"> AAPV </w:t>
      </w:r>
      <w:proofErr w:type="spellStart"/>
      <w:r w:rsidR="00881FF8">
        <w:rPr>
          <w:rStyle w:val="Textoennegrita"/>
          <w:rFonts w:ascii="Georgia" w:hAnsi="Georgia"/>
          <w:color w:val="333333"/>
          <w:sz w:val="20"/>
          <w:szCs w:val="20"/>
        </w:rPr>
        <w:t>millor</w:t>
      </w:r>
      <w:proofErr w:type="spellEnd"/>
      <w:r w:rsidR="00881FF8">
        <w:rPr>
          <w:rStyle w:val="Textoennegrita"/>
          <w:rFonts w:ascii="Georgia" w:hAnsi="Georgia"/>
          <w:color w:val="333333"/>
          <w:sz w:val="20"/>
          <w:szCs w:val="20"/>
        </w:rPr>
        <w:t xml:space="preserve"> </w:t>
      </w:r>
      <w:proofErr w:type="spellStart"/>
      <w:r w:rsidR="00881FF8">
        <w:rPr>
          <w:rStyle w:val="Textoennegrita"/>
          <w:rFonts w:ascii="Georgia" w:hAnsi="Georgia"/>
          <w:color w:val="333333"/>
          <w:sz w:val="20"/>
          <w:szCs w:val="20"/>
        </w:rPr>
        <w:t>actriu</w:t>
      </w:r>
      <w:proofErr w:type="spellEnd"/>
      <w:r w:rsidR="00881FF8">
        <w:rPr>
          <w:rStyle w:val="Textoennegrita"/>
          <w:rFonts w:ascii="Georgia" w:hAnsi="Georgia"/>
          <w:color w:val="333333"/>
          <w:sz w:val="20"/>
          <w:szCs w:val="20"/>
        </w:rPr>
        <w:t xml:space="preserve"> protagonista </w:t>
      </w:r>
      <w:proofErr w:type="spellStart"/>
      <w:r w:rsidR="00881FF8">
        <w:rPr>
          <w:rStyle w:val="Textoennegrita"/>
          <w:rFonts w:ascii="Georgia" w:hAnsi="Georgia"/>
          <w:color w:val="333333"/>
          <w:sz w:val="20"/>
          <w:szCs w:val="20"/>
        </w:rPr>
        <w:t>d´audiovisual</w:t>
      </w:r>
      <w:proofErr w:type="spellEnd"/>
      <w:r w:rsidR="00881FF8">
        <w:rPr>
          <w:rStyle w:val="Textoennegrita"/>
          <w:rFonts w:ascii="Georgia" w:hAnsi="Georgia"/>
          <w:color w:val="333333"/>
          <w:sz w:val="20"/>
          <w:szCs w:val="20"/>
        </w:rPr>
        <w:t xml:space="preserve"> 2010</w:t>
      </w:r>
      <w:r w:rsidR="00881FF8">
        <w:rPr>
          <w:rFonts w:ascii="Georgia" w:hAnsi="Georgia"/>
          <w:color w:val="333333"/>
          <w:sz w:val="20"/>
          <w:szCs w:val="20"/>
        </w:rPr>
        <w:t xml:space="preserve"> i </w:t>
      </w:r>
      <w:r w:rsidR="00881FF8">
        <w:rPr>
          <w:rStyle w:val="Textoennegrita"/>
          <w:rFonts w:ascii="Georgia" w:hAnsi="Georgia"/>
          <w:color w:val="333333"/>
          <w:sz w:val="20"/>
          <w:szCs w:val="20"/>
        </w:rPr>
        <w:t xml:space="preserve">NOMINACIÓ </w:t>
      </w:r>
      <w:proofErr w:type="spellStart"/>
      <w:r w:rsidR="00881FF8">
        <w:rPr>
          <w:rStyle w:val="Textoennegrita"/>
          <w:rFonts w:ascii="Georgia" w:hAnsi="Georgia"/>
          <w:color w:val="333333"/>
          <w:sz w:val="20"/>
          <w:szCs w:val="20"/>
        </w:rPr>
        <w:t>Millor</w:t>
      </w:r>
      <w:proofErr w:type="spellEnd"/>
      <w:r w:rsidR="00881FF8">
        <w:rPr>
          <w:rStyle w:val="Textoennegrita"/>
          <w:rFonts w:ascii="Georgia" w:hAnsi="Georgia"/>
          <w:color w:val="333333"/>
          <w:sz w:val="20"/>
          <w:szCs w:val="20"/>
        </w:rPr>
        <w:t xml:space="preserve"> </w:t>
      </w:r>
      <w:proofErr w:type="spellStart"/>
      <w:r w:rsidR="00881FF8">
        <w:rPr>
          <w:rStyle w:val="Textoennegrita"/>
          <w:rFonts w:ascii="Georgia" w:hAnsi="Georgia"/>
          <w:color w:val="333333"/>
          <w:sz w:val="20"/>
          <w:szCs w:val="20"/>
        </w:rPr>
        <w:t>actriu</w:t>
      </w:r>
      <w:proofErr w:type="spellEnd"/>
      <w:r w:rsidR="00881FF8">
        <w:rPr>
          <w:rStyle w:val="Textoennegrita"/>
          <w:rFonts w:ascii="Georgia" w:hAnsi="Georgia"/>
          <w:color w:val="333333"/>
          <w:sz w:val="20"/>
          <w:szCs w:val="20"/>
        </w:rPr>
        <w:t xml:space="preserve"> en </w:t>
      </w:r>
      <w:proofErr w:type="spellStart"/>
      <w:r w:rsidR="00881FF8">
        <w:rPr>
          <w:rStyle w:val="Textoennegrita"/>
          <w:rFonts w:ascii="Georgia" w:hAnsi="Georgia"/>
          <w:color w:val="333333"/>
          <w:sz w:val="20"/>
          <w:szCs w:val="20"/>
        </w:rPr>
        <w:t>paper</w:t>
      </w:r>
      <w:proofErr w:type="spellEnd"/>
      <w:r w:rsidR="00881FF8">
        <w:rPr>
          <w:rStyle w:val="Textoennegrita"/>
          <w:rFonts w:ascii="Georgia" w:hAnsi="Georgia"/>
          <w:color w:val="333333"/>
          <w:sz w:val="20"/>
          <w:szCs w:val="20"/>
        </w:rPr>
        <w:t xml:space="preserve"> de </w:t>
      </w:r>
      <w:proofErr w:type="spellStart"/>
      <w:r w:rsidR="00881FF8">
        <w:rPr>
          <w:rStyle w:val="Textoennegrita"/>
          <w:rFonts w:ascii="Georgia" w:hAnsi="Georgia"/>
          <w:color w:val="333333"/>
          <w:sz w:val="20"/>
          <w:szCs w:val="20"/>
        </w:rPr>
        <w:t>repartiment</w:t>
      </w:r>
      <w:proofErr w:type="spellEnd"/>
      <w:r w:rsidR="00881FF8">
        <w:rPr>
          <w:rStyle w:val="Textoennegrita"/>
          <w:rFonts w:ascii="Georgia" w:hAnsi="Georgia"/>
          <w:color w:val="333333"/>
          <w:sz w:val="20"/>
          <w:szCs w:val="20"/>
        </w:rPr>
        <w:t xml:space="preserve"> 2005 </w:t>
      </w:r>
      <w:r>
        <w:rPr>
          <w:rStyle w:val="Textoennegrita"/>
          <w:rFonts w:ascii="Georgia" w:hAnsi="Georgia"/>
          <w:color w:val="333333"/>
          <w:sz w:val="20"/>
          <w:szCs w:val="20"/>
        </w:rPr>
        <w:t xml:space="preserve">del </w:t>
      </w:r>
      <w:proofErr w:type="spellStart"/>
      <w:r>
        <w:rPr>
          <w:rStyle w:val="Textoennegrita"/>
          <w:rFonts w:ascii="Georgia" w:hAnsi="Georgia"/>
          <w:color w:val="333333"/>
          <w:sz w:val="20"/>
          <w:szCs w:val="20"/>
        </w:rPr>
        <w:t>premis</w:t>
      </w:r>
      <w:proofErr w:type="spellEnd"/>
      <w:r>
        <w:rPr>
          <w:rStyle w:val="Textoennegrita"/>
          <w:rFonts w:ascii="Georgia" w:hAnsi="Georgia"/>
          <w:color w:val="333333"/>
          <w:sz w:val="20"/>
          <w:szCs w:val="20"/>
        </w:rPr>
        <w:t xml:space="preserve"> de la Generalitat Valenciana.</w:t>
      </w:r>
    </w:p>
    <w:p w:rsidR="003905E8" w:rsidRDefault="003905E8"/>
    <w:sectPr w:rsidR="003905E8" w:rsidSect="003905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FF8"/>
    <w:rsid w:val="000E7114"/>
    <w:rsid w:val="003905E8"/>
    <w:rsid w:val="00441CF4"/>
    <w:rsid w:val="00486FE1"/>
    <w:rsid w:val="004930D7"/>
    <w:rsid w:val="00561889"/>
    <w:rsid w:val="0065256F"/>
    <w:rsid w:val="006C41A7"/>
    <w:rsid w:val="00746D0F"/>
    <w:rsid w:val="008331B5"/>
    <w:rsid w:val="00881FF8"/>
    <w:rsid w:val="00884AD9"/>
    <w:rsid w:val="00A47AA6"/>
    <w:rsid w:val="00AA4FE9"/>
    <w:rsid w:val="00AC4D0A"/>
    <w:rsid w:val="00BD3777"/>
    <w:rsid w:val="00C37771"/>
    <w:rsid w:val="00E67745"/>
    <w:rsid w:val="00E76992"/>
    <w:rsid w:val="00E96F0A"/>
    <w:rsid w:val="00EF1095"/>
    <w:rsid w:val="00F9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1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881FF8"/>
    <w:rPr>
      <w:b/>
      <w:bCs/>
    </w:rPr>
  </w:style>
  <w:style w:type="character" w:styleId="nfasis">
    <w:name w:val="Emphasis"/>
    <w:basedOn w:val="Fuentedeprrafopredeter"/>
    <w:uiPriority w:val="20"/>
    <w:qFormat/>
    <w:rsid w:val="00881FF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1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881FF8"/>
    <w:rPr>
      <w:b/>
      <w:bCs/>
    </w:rPr>
  </w:style>
  <w:style w:type="character" w:styleId="nfasis">
    <w:name w:val="Emphasis"/>
    <w:basedOn w:val="Fuentedeprrafopredeter"/>
    <w:uiPriority w:val="20"/>
    <w:qFormat/>
    <w:rsid w:val="00881F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550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496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PEPE ALMERIA</dc:creator>
  <cp:lastModifiedBy>Pilar</cp:lastModifiedBy>
  <cp:revision>7</cp:revision>
  <dcterms:created xsi:type="dcterms:W3CDTF">2018-03-05T21:56:00Z</dcterms:created>
  <dcterms:modified xsi:type="dcterms:W3CDTF">2019-02-20T10:00:00Z</dcterms:modified>
</cp:coreProperties>
</file>