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15DE" w:rsidRDefault="00C715DE" w:rsidP="00D338CC">
      <w:pPr>
        <w:jc w:val="both"/>
        <w:rPr>
          <w:b/>
          <w:bCs/>
        </w:rPr>
      </w:pPr>
      <w:r>
        <w:rPr>
          <w:b/>
          <w:bCs/>
        </w:rPr>
        <w:t>BIO KIKO MARTÍNEZ</w:t>
      </w:r>
    </w:p>
    <w:p w:rsidR="00A349C6" w:rsidRPr="00C715DE" w:rsidRDefault="00A349C6" w:rsidP="00C715DE">
      <w:pPr>
        <w:jc w:val="both"/>
      </w:pPr>
      <w:r w:rsidRPr="00C715DE">
        <w:rPr>
          <w:b/>
          <w:bCs/>
        </w:rPr>
        <w:t>Kiko Martínez</w:t>
      </w:r>
      <w:r>
        <w:t xml:space="preserve"> es un productor de cine español</w:t>
      </w:r>
      <w:r w:rsidR="00C715DE">
        <w:t xml:space="preserve"> con</w:t>
      </w:r>
      <w:r>
        <w:t xml:space="preserve"> más de 25 proyectos, entre películas, documentales y series de TV, entre los que se encuentran</w:t>
      </w:r>
      <w:r w:rsidR="00860276">
        <w:t xml:space="preserve"> “Perfectos Desconocidos”</w:t>
      </w:r>
      <w:r>
        <w:t xml:space="preserve"> una de las películas más taquilleras de la historia del cine español.</w:t>
      </w:r>
    </w:p>
    <w:p w:rsidR="00A349C6" w:rsidRDefault="00A349C6" w:rsidP="00A349C6">
      <w:pPr>
        <w:rPr>
          <w:b/>
        </w:rPr>
      </w:pPr>
      <w:r>
        <w:rPr>
          <w:b/>
        </w:rPr>
        <w:t>Biografía</w:t>
      </w:r>
    </w:p>
    <w:p w:rsidR="005E268D" w:rsidRDefault="00A349C6" w:rsidP="005E268D">
      <w:pPr>
        <w:jc w:val="both"/>
      </w:pPr>
      <w:r>
        <w:t xml:space="preserve">Kiko Martínez </w:t>
      </w:r>
      <w:r w:rsidR="005E268D">
        <w:t>nac</w:t>
      </w:r>
      <w:r w:rsidR="00C2361C">
        <w:t xml:space="preserve">e </w:t>
      </w:r>
      <w:r>
        <w:t xml:space="preserve">el </w:t>
      </w:r>
      <w:r w:rsidR="00860276">
        <w:t xml:space="preserve">15 de </w:t>
      </w:r>
      <w:r w:rsidR="00D338CC">
        <w:t>j</w:t>
      </w:r>
      <w:r w:rsidR="00860276">
        <w:t xml:space="preserve">unio de 1970 </w:t>
      </w:r>
      <w:r>
        <w:t>en Valencia. Estu</w:t>
      </w:r>
      <w:r w:rsidR="00C2361C">
        <w:t>dia</w:t>
      </w:r>
      <w:r>
        <w:t xml:space="preserve"> Económicas en la Universidad de Valencia, aunque siempre supo que quería hacer cine. Emp</w:t>
      </w:r>
      <w:r w:rsidR="00C2361C">
        <w:t xml:space="preserve">ieza </w:t>
      </w:r>
      <w:r>
        <w:t xml:space="preserve">trabajando en una agencia de </w:t>
      </w:r>
      <w:r w:rsidR="005E268D">
        <w:t>publicidad y</w:t>
      </w:r>
      <w:r>
        <w:t xml:space="preserve"> </w:t>
      </w:r>
      <w:r w:rsidR="005E268D">
        <w:t>e</w:t>
      </w:r>
      <w:r>
        <w:t xml:space="preserve">n 2000 funda Nadie Es Perfecto, su productora de cine. </w:t>
      </w:r>
      <w:r w:rsidR="005E268D">
        <w:t>El nombre de la productora hace honor al final de la película</w:t>
      </w:r>
      <w:r w:rsidR="00860276">
        <w:t xml:space="preserve"> </w:t>
      </w:r>
      <w:r w:rsidR="00D338CC">
        <w:t>“</w:t>
      </w:r>
      <w:r w:rsidR="00860276">
        <w:t xml:space="preserve">Con faldas y a lo loco” de Billy Wilder; de quien se confiesa gran admirador. </w:t>
      </w:r>
      <w:r w:rsidR="005E268D">
        <w:t xml:space="preserve"> </w:t>
      </w:r>
    </w:p>
    <w:p w:rsidR="00A349C6" w:rsidRPr="00D338CC" w:rsidRDefault="005E268D" w:rsidP="00A349C6">
      <w:r w:rsidRPr="005E268D">
        <w:t xml:space="preserve">En 2008 </w:t>
      </w:r>
      <w:r w:rsidR="00C2361C">
        <w:t xml:space="preserve">es </w:t>
      </w:r>
      <w:r w:rsidRPr="005E268D">
        <w:t>nombrado presidente del</w:t>
      </w:r>
      <w:r w:rsidR="00D338CC">
        <w:t xml:space="preserve"> </w:t>
      </w:r>
      <w:proofErr w:type="spellStart"/>
      <w:r w:rsidR="00D338CC">
        <w:t>Cluster</w:t>
      </w:r>
      <w:proofErr w:type="spellEnd"/>
      <w:r w:rsidR="00D338CC">
        <w:t xml:space="preserve"> </w:t>
      </w:r>
      <w:proofErr w:type="spellStart"/>
      <w:r w:rsidR="00D338CC">
        <w:t>Audiovisua</w:t>
      </w:r>
      <w:proofErr w:type="spellEnd"/>
      <w:r w:rsidR="00D338CC">
        <w:t xml:space="preserve"> </w:t>
      </w:r>
      <w:proofErr w:type="spellStart"/>
      <w:r w:rsidR="00D338CC">
        <w:t>Valenciá</w:t>
      </w:r>
      <w:proofErr w:type="spellEnd"/>
      <w:r w:rsidR="00D338CC">
        <w:t>.</w:t>
      </w:r>
    </w:p>
    <w:p w:rsidR="00A349C6" w:rsidRDefault="00A349C6" w:rsidP="00A349C6">
      <w:pPr>
        <w:rPr>
          <w:b/>
        </w:rPr>
      </w:pPr>
      <w:r>
        <w:rPr>
          <w:b/>
        </w:rPr>
        <w:t>Vida profesional</w:t>
      </w:r>
    </w:p>
    <w:p w:rsidR="005E268D" w:rsidRDefault="005E268D" w:rsidP="005E268D">
      <w:pPr>
        <w:jc w:val="both"/>
      </w:pPr>
      <w:r>
        <w:t xml:space="preserve">Entre 2008 y 2012 produce las series </w:t>
      </w:r>
      <w:proofErr w:type="spellStart"/>
      <w:r w:rsidR="00E576C2">
        <w:t>Senyor</w:t>
      </w:r>
      <w:proofErr w:type="spellEnd"/>
      <w:r w:rsidR="00E576C2">
        <w:t xml:space="preserve"> </w:t>
      </w:r>
      <w:proofErr w:type="spellStart"/>
      <w:r w:rsidR="00E576C2">
        <w:t>Retor</w:t>
      </w:r>
      <w:proofErr w:type="spellEnd"/>
      <w:r w:rsidR="00E576C2">
        <w:t xml:space="preserve"> y Singles </w:t>
      </w:r>
      <w:proofErr w:type="spellStart"/>
      <w:r w:rsidR="00E576C2">
        <w:t>enamora’</w:t>
      </w:r>
      <w:r w:rsidR="00330627">
        <w:t>t</w:t>
      </w:r>
      <w:proofErr w:type="spellEnd"/>
      <w:r w:rsidR="00330627">
        <w:t>, ambas para</w:t>
      </w:r>
      <w:r w:rsidR="00D338CC">
        <w:t xml:space="preserve"> Canal </w:t>
      </w:r>
      <w:proofErr w:type="spellStart"/>
      <w:r w:rsidR="00D338CC">
        <w:t>Nou</w:t>
      </w:r>
      <w:proofErr w:type="spellEnd"/>
      <w:r w:rsidR="00D338CC">
        <w:t>.</w:t>
      </w:r>
      <w:r w:rsidR="00330627">
        <w:t xml:space="preserve"> </w:t>
      </w:r>
      <w:r>
        <w:t>En 2010 estrena</w:t>
      </w:r>
      <w:r w:rsidRPr="00541D1F">
        <w:t xml:space="preserve"> la serie </w:t>
      </w:r>
      <w:r>
        <w:t>de TV</w:t>
      </w:r>
      <w:r w:rsidR="00D338CC">
        <w:t xml:space="preserve"> “</w:t>
      </w:r>
      <w:proofErr w:type="spellStart"/>
      <w:r w:rsidR="00D338CC">
        <w:t>Tarancón</w:t>
      </w:r>
      <w:proofErr w:type="spellEnd"/>
      <w:r w:rsidR="00D338CC">
        <w:t>. El quinto mandamiento</w:t>
      </w:r>
      <w:r w:rsidRPr="00541D1F">
        <w:t xml:space="preserve">”, con más de 3 millones de espectadores en TVE y una media de share del 18,6%. </w:t>
      </w:r>
    </w:p>
    <w:p w:rsidR="00D8579C" w:rsidRDefault="00D8579C" w:rsidP="005E268D">
      <w:pPr>
        <w:jc w:val="both"/>
      </w:pPr>
      <w:r>
        <w:t>En 2015 “</w:t>
      </w:r>
      <w:r w:rsidR="00D338CC">
        <w:t>Musarañas”</w:t>
      </w:r>
      <w:r w:rsidR="00D338CC">
        <w:t xml:space="preserve"> </w:t>
      </w:r>
      <w:r>
        <w:t xml:space="preserve">es nominada en los Goya. Esta es la primera vez que nominan a una de sus películas a los premios de la Academia. Algunas de sus películas han estado </w:t>
      </w:r>
      <w:r w:rsidRPr="00541D1F">
        <w:t xml:space="preserve">en </w:t>
      </w:r>
      <w:r>
        <w:t xml:space="preserve">la </w:t>
      </w:r>
      <w:r w:rsidRPr="00541D1F">
        <w:t>sección oficial de festivales como San Sebastián</w:t>
      </w:r>
      <w:r>
        <w:t xml:space="preserve">, </w:t>
      </w:r>
      <w:r w:rsidRPr="00541D1F">
        <w:t xml:space="preserve">la </w:t>
      </w:r>
      <w:proofErr w:type="spellStart"/>
      <w:r w:rsidRPr="00541D1F">
        <w:t>Berlinale</w:t>
      </w:r>
      <w:proofErr w:type="spellEnd"/>
      <w:r w:rsidRPr="00541D1F">
        <w:t>, Sitges</w:t>
      </w:r>
      <w:r>
        <w:t xml:space="preserve"> y Toronto</w:t>
      </w:r>
      <w:r w:rsidRPr="00541D1F">
        <w:t>.</w:t>
      </w:r>
    </w:p>
    <w:p w:rsidR="005E268D" w:rsidRDefault="004D5A72" w:rsidP="005E268D">
      <w:pPr>
        <w:jc w:val="both"/>
      </w:pPr>
      <w:r>
        <w:t>Produce, junto a</w:t>
      </w:r>
      <w:r w:rsidR="00D338CC">
        <w:t xml:space="preserve"> Álex de la Iglesia, </w:t>
      </w:r>
      <w:r>
        <w:t>algunas de sus películas, como “</w:t>
      </w:r>
      <w:r w:rsidR="00D338CC">
        <w:t>El bar”</w:t>
      </w:r>
      <w:r w:rsidR="00D338CC">
        <w:t xml:space="preserve"> </w:t>
      </w:r>
      <w:r>
        <w:t xml:space="preserve">y “Perfectos desconocidos”. En 2017 estrena </w:t>
      </w:r>
      <w:r w:rsidR="00D338CC">
        <w:t xml:space="preserve">“Pieles”, </w:t>
      </w:r>
      <w:r>
        <w:t xml:space="preserve">ópera prima de </w:t>
      </w:r>
      <w:r w:rsidR="00D338CC">
        <w:t>Eduardo Casanova</w:t>
      </w:r>
      <w:r>
        <w:t xml:space="preserve"> y </w:t>
      </w:r>
      <w:r w:rsidR="00330627">
        <w:t xml:space="preserve">el documental “Sara </w:t>
      </w:r>
      <w:proofErr w:type="spellStart"/>
      <w:r w:rsidR="00330627">
        <w:t>Baras</w:t>
      </w:r>
      <w:proofErr w:type="spellEnd"/>
      <w:r w:rsidR="00330627">
        <w:t>. Todas las voces”, sobre el proceso creativo de la bailaora flamenca</w:t>
      </w:r>
      <w:r w:rsidR="00D338CC">
        <w:t xml:space="preserve"> Sara </w:t>
      </w:r>
      <w:proofErr w:type="spellStart"/>
      <w:r w:rsidR="00D338CC">
        <w:t>Baras</w:t>
      </w:r>
      <w:proofErr w:type="spellEnd"/>
      <w:r w:rsidR="00D338CC">
        <w:t xml:space="preserve">. </w:t>
      </w:r>
      <w:r>
        <w:t>En 2018 “Perfectos desconocidos” se convierte en la décima película más taquillera de la historia del cine español, con más de 20 millones de euros recaudados en taquilla.</w:t>
      </w:r>
    </w:p>
    <w:p w:rsidR="00D338CC" w:rsidRDefault="00D8579C" w:rsidP="005E268D">
      <w:pPr>
        <w:jc w:val="both"/>
      </w:pPr>
      <w:r>
        <w:t xml:space="preserve">En 2019 estrena </w:t>
      </w:r>
      <w:r w:rsidR="00D338CC">
        <w:t xml:space="preserve">“La Pequeña Suiza” </w:t>
      </w:r>
      <w:r>
        <w:t>y “La influencia”, ambas protagonizadas por</w:t>
      </w:r>
      <w:r w:rsidR="00D338CC">
        <w:t xml:space="preserve"> </w:t>
      </w:r>
      <w:proofErr w:type="spellStart"/>
      <w:r w:rsidR="00D338CC">
        <w:t>Maggie</w:t>
      </w:r>
      <w:proofErr w:type="spellEnd"/>
      <w:r w:rsidR="00D338CC">
        <w:t xml:space="preserve"> </w:t>
      </w:r>
      <w:proofErr w:type="spellStart"/>
      <w:r w:rsidR="00D338CC">
        <w:t>Civantos</w:t>
      </w:r>
      <w:proofErr w:type="spellEnd"/>
      <w:r w:rsidR="00D338CC">
        <w:t xml:space="preserve">, </w:t>
      </w:r>
      <w:r w:rsidR="007B6D5C">
        <w:t>muy popular por su participación en las series “</w:t>
      </w:r>
      <w:r w:rsidR="00D338CC">
        <w:t xml:space="preserve">Vis a vis” y “Las chicas del cable”. </w:t>
      </w:r>
    </w:p>
    <w:p w:rsidR="00330627" w:rsidRDefault="004D5A72" w:rsidP="005E268D">
      <w:pPr>
        <w:jc w:val="both"/>
      </w:pPr>
      <w:r>
        <w:t>En 2020 estrena en</w:t>
      </w:r>
      <w:r w:rsidR="00D338CC">
        <w:t xml:space="preserve"> </w:t>
      </w:r>
      <w:proofErr w:type="spellStart"/>
      <w:r w:rsidR="00D338CC">
        <w:t>Netflix</w:t>
      </w:r>
      <w:proofErr w:type="spellEnd"/>
      <w:r w:rsidR="00D338CC">
        <w:t xml:space="preserve"> </w:t>
      </w:r>
      <w:r>
        <w:t xml:space="preserve">“Orígenes secretos”, </w:t>
      </w:r>
      <w:r w:rsidR="00D338CC">
        <w:t xml:space="preserve">que obtiene un gran éxito entre los espectadores, manteniéndose la semana de su estreno como la película mas vista de la plataforma. </w:t>
      </w:r>
      <w:r>
        <w:t xml:space="preserve"> </w:t>
      </w:r>
      <w:r w:rsidR="00D338CC">
        <w:t xml:space="preserve">Este año </w:t>
      </w:r>
      <w:r w:rsidR="00C715DE">
        <w:t xml:space="preserve">también </w:t>
      </w:r>
      <w:r w:rsidR="00D338CC">
        <w:t xml:space="preserve">prepara </w:t>
      </w:r>
      <w:r>
        <w:t>el estreno de</w:t>
      </w:r>
      <w:r w:rsidR="00330627">
        <w:t xml:space="preserve"> “Malinche”, documental dirigido por </w:t>
      </w:r>
      <w:r w:rsidR="00D338CC">
        <w:t>Nacho Cano,</w:t>
      </w:r>
      <w:r>
        <w:t xml:space="preserve"> y “El </w:t>
      </w:r>
      <w:proofErr w:type="spellStart"/>
      <w:r>
        <w:t>cover</w:t>
      </w:r>
      <w:proofErr w:type="spellEnd"/>
      <w:r>
        <w:t>”, ópera prima como director de</w:t>
      </w:r>
      <w:r w:rsidR="00D338CC">
        <w:t xml:space="preserve"> </w:t>
      </w:r>
      <w:proofErr w:type="spellStart"/>
      <w:r w:rsidR="00D338CC">
        <w:t>Secun</w:t>
      </w:r>
      <w:proofErr w:type="spellEnd"/>
      <w:r w:rsidR="00D338CC">
        <w:t xml:space="preserve"> de la Rosa. </w:t>
      </w:r>
      <w:r>
        <w:t xml:space="preserve"> </w:t>
      </w:r>
    </w:p>
    <w:p w:rsidR="00B6760D" w:rsidRPr="005E268D" w:rsidRDefault="00C715DE" w:rsidP="00A349C6">
      <w:proofErr w:type="spellStart"/>
      <w:r>
        <w:t>Agregador</w:t>
      </w:r>
      <w:proofErr w:type="spellEnd"/>
      <w:r>
        <w:t xml:space="preserve"> habitual de contenidos para </w:t>
      </w:r>
      <w:proofErr w:type="spellStart"/>
      <w:r>
        <w:t>Netflix</w:t>
      </w:r>
      <w:proofErr w:type="spellEnd"/>
      <w:r>
        <w:t xml:space="preserve"> y Amazon, a</w:t>
      </w:r>
      <w:r w:rsidR="00D338CC">
        <w:t xml:space="preserve">ctualmente está en desarrollo </w:t>
      </w:r>
      <w:r>
        <w:t>de seis</w:t>
      </w:r>
      <w:r w:rsidR="00860276">
        <w:t xml:space="preserve"> largometrajes </w:t>
      </w:r>
      <w:r>
        <w:t xml:space="preserve">más, de la </w:t>
      </w:r>
      <w:r w:rsidR="00860276">
        <w:t xml:space="preserve">mano de </w:t>
      </w:r>
      <w:r>
        <w:t xml:space="preserve">sus </w:t>
      </w:r>
      <w:proofErr w:type="spellStart"/>
      <w:r>
        <w:t>p</w:t>
      </w:r>
      <w:r w:rsidR="00860276">
        <w:t>art</w:t>
      </w:r>
      <w:r>
        <w:t>n</w:t>
      </w:r>
      <w:r w:rsidR="00860276">
        <w:t>ers</w:t>
      </w:r>
      <w:proofErr w:type="spellEnd"/>
      <w:r w:rsidR="00860276">
        <w:t xml:space="preserve"> </w:t>
      </w:r>
      <w:r>
        <w:t xml:space="preserve">habituales: </w:t>
      </w:r>
      <w:proofErr w:type="spellStart"/>
      <w:r w:rsidR="00860276">
        <w:t>Atres</w:t>
      </w:r>
      <w:r w:rsidR="00C2361C">
        <w:t>m</w:t>
      </w:r>
      <w:r w:rsidR="00860276">
        <w:t>edia</w:t>
      </w:r>
      <w:proofErr w:type="spellEnd"/>
      <w:r>
        <w:t xml:space="preserve"> Cine</w:t>
      </w:r>
      <w:r w:rsidR="00860276">
        <w:t>, T</w:t>
      </w:r>
      <w:r>
        <w:t>elecinco Cinema</w:t>
      </w:r>
      <w:r w:rsidR="00860276">
        <w:t xml:space="preserve">, </w:t>
      </w:r>
      <w:r>
        <w:t>RTVE</w:t>
      </w:r>
      <w:r w:rsidR="00860276">
        <w:t>, Warner y Un</w:t>
      </w:r>
      <w:r>
        <w:t>i</w:t>
      </w:r>
      <w:r w:rsidR="00860276">
        <w:t xml:space="preserve">versal </w:t>
      </w:r>
      <w:proofErr w:type="spellStart"/>
      <w:r w:rsidR="00860276">
        <w:t>Music</w:t>
      </w:r>
      <w:proofErr w:type="spellEnd"/>
      <w:r w:rsidR="00860276">
        <w:t xml:space="preserve">. </w:t>
      </w:r>
    </w:p>
    <w:p w:rsidR="00A349C6" w:rsidRDefault="00A349C6" w:rsidP="00A349C6">
      <w:pPr>
        <w:rPr>
          <w:b/>
        </w:rPr>
      </w:pPr>
      <w:r>
        <w:rPr>
          <w:b/>
        </w:rPr>
        <w:t>Premios</w:t>
      </w:r>
    </w:p>
    <w:p w:rsidR="00E5694E" w:rsidRPr="00E21411" w:rsidRDefault="00E21411" w:rsidP="00E21411">
      <w:r w:rsidRPr="00E21411">
        <w:t>GROSSMANN FANTASTIC FILM AND WINE FESTIVAL </w:t>
      </w:r>
    </w:p>
    <w:p w:rsidR="00E5694E" w:rsidRPr="00E21411" w:rsidRDefault="00E5694E" w:rsidP="00E21411">
      <w:r w:rsidRPr="00E21411">
        <w:t xml:space="preserve">Premio del Público – </w:t>
      </w:r>
      <w:proofErr w:type="spellStart"/>
      <w:r w:rsidRPr="00E21411">
        <w:t>Errementari</w:t>
      </w:r>
      <w:proofErr w:type="spellEnd"/>
      <w:r w:rsidRPr="00E21411">
        <w:t xml:space="preserve"> (2018)</w:t>
      </w:r>
    </w:p>
    <w:p w:rsidR="00E5694E" w:rsidRPr="00E21411" w:rsidRDefault="00E5694E" w:rsidP="00E21411"/>
    <w:p w:rsidR="00E5694E" w:rsidRPr="00E21411" w:rsidRDefault="00E21411" w:rsidP="00E21411">
      <w:r w:rsidRPr="00E21411">
        <w:t xml:space="preserve">FESTIVAL INTERNACIONAL DE CINE FANTÁSTICO Y DE TERROR DE SAN SEBASTIÁN </w:t>
      </w:r>
    </w:p>
    <w:p w:rsidR="00E5694E" w:rsidRPr="00E21411" w:rsidRDefault="00BC7AB5" w:rsidP="00E21411">
      <w:r w:rsidRPr="00E21411">
        <w:t xml:space="preserve">Premio del Público mejor largometraje – </w:t>
      </w:r>
      <w:proofErr w:type="spellStart"/>
      <w:r w:rsidRPr="00E21411">
        <w:t>Errementari</w:t>
      </w:r>
      <w:proofErr w:type="spellEnd"/>
      <w:r w:rsidRPr="00E21411">
        <w:t xml:space="preserve"> (2017)</w:t>
      </w:r>
    </w:p>
    <w:p w:rsidR="00E5694E" w:rsidRPr="00E21411" w:rsidRDefault="00E5694E" w:rsidP="00E21411"/>
    <w:p w:rsidR="00E5694E" w:rsidRPr="00E21411" w:rsidRDefault="00E5694E" w:rsidP="00E21411">
      <w:r w:rsidRPr="00E21411">
        <w:t>NEUCHÂTEL INTERNATIONAL FANTASTIC FILM FESTIVAL</w:t>
      </w:r>
    </w:p>
    <w:p w:rsidR="00E5694E" w:rsidRPr="00E21411" w:rsidRDefault="00E5694E" w:rsidP="00E21411">
      <w:r w:rsidRPr="00E21411">
        <w:t>Mejor película fantástica europea – El bar (2017)</w:t>
      </w:r>
    </w:p>
    <w:p w:rsidR="00E5694E" w:rsidRPr="00E21411" w:rsidRDefault="00E5694E" w:rsidP="00E21411"/>
    <w:p w:rsidR="00E5694E" w:rsidRPr="00E21411" w:rsidRDefault="00E5694E" w:rsidP="00E21411">
      <w:r w:rsidRPr="00E21411">
        <w:t>FESTIVAL DE MÁLAGA</w:t>
      </w:r>
    </w:p>
    <w:p w:rsidR="00E5694E" w:rsidRPr="00E21411" w:rsidRDefault="00E5694E" w:rsidP="00E21411">
      <w:r w:rsidRPr="00E21411">
        <w:t>Premio Especial del Jurado Joven – Pieles (2017)</w:t>
      </w:r>
    </w:p>
    <w:p w:rsidR="00E5694E" w:rsidRPr="00E21411" w:rsidRDefault="00E5694E" w:rsidP="00E21411"/>
    <w:p w:rsidR="00E5694E" w:rsidRPr="00E21411" w:rsidRDefault="00E5694E" w:rsidP="00E21411">
      <w:r w:rsidRPr="00E21411">
        <w:t>IMAGINE FILM FESTIVAL DE ÁMSTERDAM</w:t>
      </w:r>
    </w:p>
    <w:p w:rsidR="00E5694E" w:rsidRPr="00E21411" w:rsidRDefault="00E5694E" w:rsidP="00E21411">
      <w:r w:rsidRPr="00E21411">
        <w:t>Mejor película fantástica europea – Pieles (2017)</w:t>
      </w:r>
    </w:p>
    <w:p w:rsidR="00E5694E" w:rsidRPr="00E21411" w:rsidRDefault="00E5694E" w:rsidP="00E21411"/>
    <w:p w:rsidR="00BC7AB5" w:rsidRPr="00E21411" w:rsidRDefault="00E21411" w:rsidP="00E21411">
      <w:r w:rsidRPr="00E21411">
        <w:t>DEAD BY DAWN HORROR FILM FESTIVAL </w:t>
      </w:r>
    </w:p>
    <w:p w:rsidR="00BC7AB5" w:rsidRPr="00E21411" w:rsidRDefault="00BC7AB5" w:rsidP="00E21411">
      <w:r w:rsidRPr="00E21411">
        <w:t>Premio del Público mejor largometraje - Musarañas (2015)</w:t>
      </w:r>
    </w:p>
    <w:p w:rsidR="00BC7AB5" w:rsidRPr="00E21411" w:rsidRDefault="00BC7AB5" w:rsidP="00E21411"/>
    <w:p w:rsidR="00BC7AB5" w:rsidRPr="00E21411" w:rsidRDefault="00E21411" w:rsidP="00E21411">
      <w:r w:rsidRPr="00E21411">
        <w:t>ALICANTE FILM FESTIVAL </w:t>
      </w:r>
    </w:p>
    <w:p w:rsidR="00BC7AB5" w:rsidRPr="00E21411" w:rsidRDefault="00BC7AB5" w:rsidP="00E21411">
      <w:r w:rsidRPr="00E21411">
        <w:t>Premio del Público mejor largometraje – Dioses y perros (2014)</w:t>
      </w:r>
    </w:p>
    <w:p w:rsidR="00BC7AB5" w:rsidRPr="00E21411" w:rsidRDefault="00BC7AB5" w:rsidP="00E21411">
      <w:r w:rsidRPr="00E21411">
        <w:t>Premio de la crítica – En fuera de juego (2014)</w:t>
      </w:r>
    </w:p>
    <w:p w:rsidR="00BC7AB5" w:rsidRPr="00E21411" w:rsidRDefault="00BC7AB5" w:rsidP="00E21411"/>
    <w:p w:rsidR="00BC7AB5" w:rsidRPr="00E21411" w:rsidRDefault="00E21411" w:rsidP="00E21411">
      <w:r w:rsidRPr="00E21411">
        <w:t>FESTIVAL DE CINE DE COMEDIA DE TARAZONA Y EL MONCAYO </w:t>
      </w:r>
    </w:p>
    <w:p w:rsidR="00BC7AB5" w:rsidRPr="00E21411" w:rsidRDefault="00BC7AB5" w:rsidP="00E21411">
      <w:r w:rsidRPr="00E21411">
        <w:t>Premio del Público mejor largometraje – Dioses y perros (2014)</w:t>
      </w:r>
    </w:p>
    <w:p w:rsidR="00BC7AB5" w:rsidRPr="00E21411" w:rsidRDefault="00BC7AB5" w:rsidP="00E21411"/>
    <w:p w:rsidR="00BC7AB5" w:rsidRPr="00E21411" w:rsidRDefault="00E21411" w:rsidP="00E21411">
      <w:r w:rsidRPr="00E21411">
        <w:t>FESTIVAL INTERNACIONAL DE CINE DE CALZADA DE CALATRAVA </w:t>
      </w:r>
    </w:p>
    <w:p w:rsidR="00BC7AB5" w:rsidRPr="00E21411" w:rsidRDefault="00BC7AB5" w:rsidP="00E21411">
      <w:r w:rsidRPr="00E21411">
        <w:t>Premio del Público mejor largometraje – Dioses y perros (2014)</w:t>
      </w:r>
    </w:p>
    <w:p w:rsidR="00BC7AB5" w:rsidRPr="00E21411" w:rsidRDefault="00BC7AB5" w:rsidP="00E21411"/>
    <w:p w:rsidR="00BC7AB5" w:rsidRPr="00E21411" w:rsidRDefault="00E21411" w:rsidP="00E21411">
      <w:r w:rsidRPr="00E21411">
        <w:t>MONTPELLIER MEDITERRANEAN FILM FESTIVAL </w:t>
      </w:r>
    </w:p>
    <w:p w:rsidR="00BC7AB5" w:rsidRPr="00E21411" w:rsidRDefault="00BC7AB5" w:rsidP="00E21411">
      <w:proofErr w:type="spellStart"/>
      <w:r w:rsidRPr="00E21411">
        <w:lastRenderedPageBreak/>
        <w:t>Insomnia</w:t>
      </w:r>
      <w:proofErr w:type="spellEnd"/>
      <w:r w:rsidRPr="00E21411">
        <w:t xml:space="preserve"> </w:t>
      </w:r>
      <w:proofErr w:type="spellStart"/>
      <w:r w:rsidRPr="00E21411">
        <w:t>World</w:t>
      </w:r>
      <w:proofErr w:type="spellEnd"/>
      <w:r w:rsidRPr="00E21411">
        <w:t xml:space="preserve"> Sales </w:t>
      </w:r>
      <w:proofErr w:type="spellStart"/>
      <w:r w:rsidRPr="00E21411">
        <w:t>Export</w:t>
      </w:r>
      <w:proofErr w:type="spellEnd"/>
      <w:r w:rsidRPr="00E21411">
        <w:t xml:space="preserve"> </w:t>
      </w:r>
      <w:proofErr w:type="spellStart"/>
      <w:r w:rsidRPr="00E21411">
        <w:t>Support</w:t>
      </w:r>
      <w:proofErr w:type="spellEnd"/>
      <w:r w:rsidRPr="00E21411">
        <w:t xml:space="preserve"> </w:t>
      </w:r>
      <w:proofErr w:type="spellStart"/>
      <w:r w:rsidRPr="00E21411">
        <w:t>Prize</w:t>
      </w:r>
      <w:proofErr w:type="spellEnd"/>
      <w:r w:rsidRPr="00E21411">
        <w:t xml:space="preserve"> para la mejor película – En fuera de juego (2011)</w:t>
      </w:r>
    </w:p>
    <w:p w:rsidR="00BC7AB5" w:rsidRPr="00E21411" w:rsidRDefault="00BC7AB5" w:rsidP="00E21411"/>
    <w:p w:rsidR="00A36BF5" w:rsidRPr="00E21411" w:rsidRDefault="00A36BF5" w:rsidP="00E21411">
      <w:r w:rsidRPr="00E21411">
        <w:t>PREMIS TIRANT</w:t>
      </w:r>
      <w:r w:rsidRPr="00E21411">
        <w:br/>
        <w:t>Mejor serie de ficción - Singles (2008)</w:t>
      </w:r>
      <w:r w:rsidRPr="00E21411">
        <w:br/>
        <w:t xml:space="preserve">Mejor TV </w:t>
      </w:r>
      <w:proofErr w:type="spellStart"/>
      <w:r w:rsidRPr="00E21411">
        <w:t>Movie</w:t>
      </w:r>
      <w:proofErr w:type="spellEnd"/>
      <w:r w:rsidRPr="00E21411">
        <w:t xml:space="preserve"> y Premio especial del jurado - Omar Martínez (2005)</w:t>
      </w:r>
      <w:r w:rsidRPr="00E21411">
        <w:br/>
      </w:r>
      <w:r w:rsidRPr="00E21411">
        <w:br/>
        <w:t>MOSTRA DE VALÈNCIA</w:t>
      </w:r>
      <w:r w:rsidRPr="00E21411">
        <w:br/>
        <w:t xml:space="preserve">Mejor TV </w:t>
      </w:r>
      <w:proofErr w:type="spellStart"/>
      <w:r w:rsidRPr="00E21411">
        <w:t>Movie</w:t>
      </w:r>
      <w:proofErr w:type="spellEnd"/>
      <w:r w:rsidRPr="00E21411">
        <w:t xml:space="preserve"> - Omar Martínez (2005)</w:t>
      </w:r>
    </w:p>
    <w:p w:rsidR="007B6D5C" w:rsidRDefault="007B6D5C" w:rsidP="00A349C6">
      <w:pPr>
        <w:rPr>
          <w:b/>
        </w:rPr>
      </w:pPr>
    </w:p>
    <w:p w:rsidR="00A349C6" w:rsidRDefault="00A349C6" w:rsidP="00A349C6">
      <w:pPr>
        <w:rPr>
          <w:b/>
        </w:rPr>
      </w:pPr>
      <w:r>
        <w:rPr>
          <w:b/>
        </w:rPr>
        <w:t>Filmografía</w:t>
      </w:r>
    </w:p>
    <w:p w:rsidR="007B6D5C" w:rsidRDefault="007B6D5C" w:rsidP="002B1C6E">
      <w:pPr>
        <w:pStyle w:val="Prrafodelista"/>
        <w:numPr>
          <w:ilvl w:val="0"/>
          <w:numId w:val="4"/>
        </w:numPr>
      </w:pPr>
      <w:r w:rsidRPr="007B6D5C">
        <w:t>Orígenes secretos (2020), de David Galán Galindo</w:t>
      </w:r>
    </w:p>
    <w:p w:rsidR="007B6D5C" w:rsidRDefault="007B6D5C" w:rsidP="002B1C6E">
      <w:pPr>
        <w:pStyle w:val="Prrafodelista"/>
        <w:numPr>
          <w:ilvl w:val="0"/>
          <w:numId w:val="4"/>
        </w:numPr>
      </w:pPr>
      <w:r>
        <w:t>La influencia (2019), de Denis Rovira</w:t>
      </w:r>
    </w:p>
    <w:p w:rsidR="007B6D5C" w:rsidRDefault="007B6D5C" w:rsidP="002B1C6E">
      <w:pPr>
        <w:pStyle w:val="Prrafodelista"/>
        <w:numPr>
          <w:ilvl w:val="0"/>
          <w:numId w:val="4"/>
        </w:numPr>
      </w:pPr>
      <w:r>
        <w:t>La pequeña Suiza (2019), de</w:t>
      </w:r>
      <w:r w:rsidR="00C715DE">
        <w:t xml:space="preserve"> </w:t>
      </w:r>
      <w:proofErr w:type="spellStart"/>
      <w:r w:rsidR="00C715DE">
        <w:t>Kepa</w:t>
      </w:r>
      <w:proofErr w:type="spellEnd"/>
      <w:r w:rsidR="00C715DE">
        <w:t xml:space="preserve"> Sojo</w:t>
      </w:r>
      <w:r>
        <w:t xml:space="preserve"> </w:t>
      </w:r>
    </w:p>
    <w:p w:rsidR="007B6D5C" w:rsidRDefault="007B6D5C" w:rsidP="002B1C6E">
      <w:pPr>
        <w:pStyle w:val="Prrafodelista"/>
        <w:numPr>
          <w:ilvl w:val="0"/>
          <w:numId w:val="4"/>
        </w:numPr>
      </w:pPr>
      <w:r>
        <w:t>Y en cada lenteja un Dios (2018), de Miguel Ángel Jiménez</w:t>
      </w:r>
    </w:p>
    <w:p w:rsidR="007B6D5C" w:rsidRDefault="007B6D5C" w:rsidP="002B1C6E">
      <w:pPr>
        <w:pStyle w:val="Prrafodelista"/>
        <w:numPr>
          <w:ilvl w:val="0"/>
          <w:numId w:val="4"/>
        </w:numPr>
      </w:pPr>
      <w:r w:rsidRPr="007B6D5C">
        <w:t xml:space="preserve">Entre las estrellas (2018), de </w:t>
      </w:r>
      <w:proofErr w:type="spellStart"/>
      <w:r w:rsidRPr="007B6D5C">
        <w:t>Zoe</w:t>
      </w:r>
      <w:proofErr w:type="spellEnd"/>
      <w:r w:rsidRPr="007B6D5C">
        <w:t xml:space="preserve"> </w:t>
      </w:r>
      <w:proofErr w:type="spellStart"/>
      <w:r w:rsidRPr="007B6D5C">
        <w:t>Berriat</w:t>
      </w:r>
      <w:r w:rsidR="00C715DE">
        <w:t>ú</w:t>
      </w:r>
      <w:r w:rsidRPr="007B6D5C">
        <w:t>a</w:t>
      </w:r>
      <w:proofErr w:type="spellEnd"/>
    </w:p>
    <w:p w:rsidR="007B6D5C" w:rsidRPr="007B6D5C" w:rsidRDefault="00C715DE" w:rsidP="002B1C6E">
      <w:pPr>
        <w:pStyle w:val="Prrafodelista"/>
        <w:numPr>
          <w:ilvl w:val="0"/>
          <w:numId w:val="4"/>
        </w:numPr>
      </w:pPr>
      <w:proofErr w:type="spellStart"/>
      <w:r>
        <w:t>Errementario</w:t>
      </w:r>
      <w:proofErr w:type="spellEnd"/>
      <w:r>
        <w:t xml:space="preserve"> </w:t>
      </w:r>
      <w:r w:rsidR="007B6D5C" w:rsidRPr="007B6D5C">
        <w:t xml:space="preserve">(2017), de Paul </w:t>
      </w:r>
      <w:proofErr w:type="spellStart"/>
      <w:r w:rsidR="007B6D5C" w:rsidRPr="007B6D5C">
        <w:t>Urkijo</w:t>
      </w:r>
      <w:proofErr w:type="spellEnd"/>
      <w:r w:rsidR="007B6D5C" w:rsidRPr="007B6D5C">
        <w:t xml:space="preserve"> Alijo</w:t>
      </w:r>
    </w:p>
    <w:p w:rsidR="00B6760D" w:rsidRDefault="007B6D5C" w:rsidP="00B6760D">
      <w:pPr>
        <w:pStyle w:val="Prrafodelista"/>
        <w:numPr>
          <w:ilvl w:val="0"/>
          <w:numId w:val="4"/>
        </w:numPr>
      </w:pPr>
      <w:r>
        <w:t>Perfectos desconocidos (2017), de Álex de la Iglesia</w:t>
      </w:r>
    </w:p>
    <w:p w:rsidR="00B6760D" w:rsidRPr="00B6760D" w:rsidRDefault="007B6D5C" w:rsidP="00B6760D">
      <w:pPr>
        <w:pStyle w:val="Prrafodelista"/>
        <w:numPr>
          <w:ilvl w:val="0"/>
          <w:numId w:val="4"/>
        </w:numPr>
      </w:pPr>
      <w:r w:rsidRPr="00B6760D">
        <w:t xml:space="preserve">Sara </w:t>
      </w:r>
      <w:proofErr w:type="spellStart"/>
      <w:r w:rsidRPr="00B6760D">
        <w:t>Baras</w:t>
      </w:r>
      <w:proofErr w:type="spellEnd"/>
      <w:r w:rsidRPr="00B6760D">
        <w:t xml:space="preserve">. Todas las voces (2017), </w:t>
      </w:r>
      <w:r w:rsidR="00B6760D" w:rsidRPr="00B6760D">
        <w:t xml:space="preserve">de Rafá </w:t>
      </w:r>
      <w:proofErr w:type="spellStart"/>
      <w:r w:rsidR="00B6760D" w:rsidRPr="00B6760D">
        <w:t>Molés</w:t>
      </w:r>
      <w:proofErr w:type="spellEnd"/>
      <w:r w:rsidR="00B6760D" w:rsidRPr="00B6760D">
        <w:t xml:space="preserve"> &amp; Pepe Andreu</w:t>
      </w:r>
    </w:p>
    <w:p w:rsidR="007B6D5C" w:rsidRDefault="007B6D5C" w:rsidP="002B1C6E">
      <w:pPr>
        <w:pStyle w:val="Prrafodelista"/>
        <w:numPr>
          <w:ilvl w:val="0"/>
          <w:numId w:val="4"/>
        </w:numPr>
      </w:pPr>
      <w:r>
        <w:t>Pieles (2017), de Eduardo Casanova</w:t>
      </w:r>
    </w:p>
    <w:p w:rsidR="007B6D5C" w:rsidRDefault="007B6D5C" w:rsidP="002B1C6E">
      <w:pPr>
        <w:pStyle w:val="Prrafodelista"/>
        <w:numPr>
          <w:ilvl w:val="0"/>
          <w:numId w:val="4"/>
        </w:numPr>
      </w:pPr>
      <w:r>
        <w:t>El bar (2017), de Álex de la Iglesia</w:t>
      </w:r>
    </w:p>
    <w:p w:rsidR="007B6D5C" w:rsidRDefault="00C715DE" w:rsidP="002B1C6E">
      <w:pPr>
        <w:pStyle w:val="Prrafodelista"/>
        <w:numPr>
          <w:ilvl w:val="0"/>
          <w:numId w:val="4"/>
        </w:numPr>
      </w:pPr>
      <w:r>
        <w:t xml:space="preserve">Los héroes del mal </w:t>
      </w:r>
      <w:r w:rsidR="007B6D5C">
        <w:t>(2015)</w:t>
      </w:r>
      <w:r w:rsidR="002B1C6E">
        <w:t xml:space="preserve">, </w:t>
      </w:r>
      <w:r w:rsidR="002B1C6E" w:rsidRPr="002B1C6E">
        <w:t xml:space="preserve">de </w:t>
      </w:r>
      <w:proofErr w:type="spellStart"/>
      <w:r w:rsidR="002B1C6E" w:rsidRPr="002B1C6E">
        <w:t>Zoe</w:t>
      </w:r>
      <w:proofErr w:type="spellEnd"/>
      <w:r w:rsidR="002B1C6E" w:rsidRPr="002B1C6E">
        <w:t xml:space="preserve"> </w:t>
      </w:r>
      <w:proofErr w:type="spellStart"/>
      <w:r w:rsidR="002B1C6E" w:rsidRPr="002B1C6E">
        <w:t>Berriatúa</w:t>
      </w:r>
      <w:proofErr w:type="spellEnd"/>
    </w:p>
    <w:p w:rsidR="007B6D5C" w:rsidRPr="007B6D5C" w:rsidRDefault="007B6D5C" w:rsidP="002B1C6E">
      <w:pPr>
        <w:pStyle w:val="Prrafodelista"/>
        <w:numPr>
          <w:ilvl w:val="0"/>
          <w:numId w:val="4"/>
        </w:numPr>
      </w:pPr>
      <w:r>
        <w:t>Musarañas (2014), de</w:t>
      </w:r>
      <w:r w:rsidR="00B6760D">
        <w:t xml:space="preserve"> Esteban Roel y Juan Fernando Andrés</w:t>
      </w:r>
    </w:p>
    <w:p w:rsidR="007B6D5C" w:rsidRPr="002B1C6E" w:rsidRDefault="00C715DE" w:rsidP="002B1C6E">
      <w:pPr>
        <w:pStyle w:val="Prrafodelista"/>
        <w:numPr>
          <w:ilvl w:val="0"/>
          <w:numId w:val="4"/>
        </w:numPr>
      </w:pPr>
      <w:r>
        <w:t>Dioses y perros</w:t>
      </w:r>
      <w:r w:rsidR="002B1C6E" w:rsidRPr="002B1C6E">
        <w:t xml:space="preserve"> (2014)</w:t>
      </w:r>
      <w:r w:rsidR="002B1C6E">
        <w:t>, de David Marqués</w:t>
      </w:r>
    </w:p>
    <w:p w:rsidR="002B1C6E" w:rsidRPr="002B1C6E" w:rsidRDefault="00C715DE" w:rsidP="002B1C6E">
      <w:pPr>
        <w:pStyle w:val="Prrafodelista"/>
        <w:numPr>
          <w:ilvl w:val="0"/>
          <w:numId w:val="4"/>
        </w:numPr>
      </w:pPr>
      <w:r>
        <w:t xml:space="preserve">En fuera de juego </w:t>
      </w:r>
      <w:r w:rsidR="002B1C6E" w:rsidRPr="002B1C6E">
        <w:t xml:space="preserve">(2014), </w:t>
      </w:r>
      <w:r w:rsidR="002B1C6E">
        <w:t>de David Marqués</w:t>
      </w:r>
    </w:p>
    <w:p w:rsidR="002B1C6E" w:rsidRPr="002B1C6E" w:rsidRDefault="002B1C6E" w:rsidP="002B1C6E">
      <w:pPr>
        <w:pStyle w:val="Prrafodelista"/>
        <w:numPr>
          <w:ilvl w:val="0"/>
          <w:numId w:val="4"/>
        </w:numPr>
      </w:pPr>
      <w:proofErr w:type="spellStart"/>
      <w:r w:rsidRPr="002B1C6E">
        <w:t>Tarancón</w:t>
      </w:r>
      <w:proofErr w:type="spellEnd"/>
      <w:r w:rsidRPr="002B1C6E">
        <w:t>, memoria de una lucha (2011)</w:t>
      </w:r>
      <w:r w:rsidR="00B6760D">
        <w:t>, de Gabriel Ochoa</w:t>
      </w:r>
    </w:p>
    <w:p w:rsidR="002B1C6E" w:rsidRDefault="002B1C6E" w:rsidP="002B1C6E">
      <w:pPr>
        <w:pStyle w:val="Prrafodelista"/>
        <w:numPr>
          <w:ilvl w:val="0"/>
          <w:numId w:val="4"/>
        </w:numPr>
      </w:pPr>
      <w:proofErr w:type="spellStart"/>
      <w:r w:rsidRPr="002B1C6E">
        <w:t>Tip</w:t>
      </w:r>
      <w:proofErr w:type="spellEnd"/>
      <w:r w:rsidRPr="002B1C6E">
        <w:t xml:space="preserve"> &amp; </w:t>
      </w:r>
      <w:proofErr w:type="spellStart"/>
      <w:r w:rsidRPr="002B1C6E">
        <w:t>Cía</w:t>
      </w:r>
      <w:proofErr w:type="spellEnd"/>
      <w:r w:rsidRPr="002B1C6E">
        <w:t> (2009)</w:t>
      </w:r>
      <w:r w:rsidR="00B6760D">
        <w:t>, de Pau Martínez</w:t>
      </w:r>
    </w:p>
    <w:p w:rsidR="002B1C6E" w:rsidRPr="002B1C6E" w:rsidRDefault="002B1C6E" w:rsidP="002B1C6E">
      <w:pPr>
        <w:pStyle w:val="Prrafodelista"/>
        <w:numPr>
          <w:ilvl w:val="0"/>
          <w:numId w:val="4"/>
        </w:numPr>
      </w:pPr>
      <w:r w:rsidRPr="002B1C6E">
        <w:t>Celuloide Colectivo (2009)</w:t>
      </w:r>
      <w:r w:rsidR="00B6760D">
        <w:t>, de Óscar Martín</w:t>
      </w:r>
    </w:p>
    <w:p w:rsidR="002B1C6E" w:rsidRDefault="002B1C6E" w:rsidP="002B1C6E">
      <w:pPr>
        <w:pStyle w:val="Prrafodelista"/>
        <w:numPr>
          <w:ilvl w:val="0"/>
          <w:numId w:val="4"/>
        </w:numPr>
      </w:pPr>
      <w:r w:rsidRPr="002B1C6E">
        <w:t>El arte de robar (2008)</w:t>
      </w:r>
      <w:r w:rsidR="00B6760D">
        <w:t>, de Leonel Vieira</w:t>
      </w:r>
    </w:p>
    <w:p w:rsidR="002B1C6E" w:rsidRDefault="002B1C6E" w:rsidP="002B1C6E">
      <w:pPr>
        <w:pStyle w:val="Prrafodelista"/>
        <w:numPr>
          <w:ilvl w:val="0"/>
          <w:numId w:val="4"/>
        </w:numPr>
      </w:pPr>
      <w:r w:rsidRPr="002B1C6E">
        <w:t>Exterior noche (2007)</w:t>
      </w:r>
      <w:r w:rsidR="00B6760D">
        <w:t xml:space="preserve">, cortometraje de Eduardo </w:t>
      </w:r>
      <w:proofErr w:type="spellStart"/>
      <w:r w:rsidR="00B6760D">
        <w:t>Guillot</w:t>
      </w:r>
      <w:proofErr w:type="spellEnd"/>
    </w:p>
    <w:p w:rsidR="002B1C6E" w:rsidRDefault="00C715DE" w:rsidP="002B1C6E">
      <w:pPr>
        <w:pStyle w:val="Prrafodelista"/>
        <w:numPr>
          <w:ilvl w:val="0"/>
          <w:numId w:val="4"/>
        </w:numPr>
      </w:pPr>
      <w:r>
        <w:t xml:space="preserve">El síndrome de </w:t>
      </w:r>
      <w:proofErr w:type="spellStart"/>
      <w:r>
        <w:t>Svennson</w:t>
      </w:r>
      <w:proofErr w:type="spellEnd"/>
      <w:r>
        <w:t xml:space="preserve"> </w:t>
      </w:r>
      <w:r w:rsidR="002B1C6E" w:rsidRPr="002B1C6E">
        <w:t>2006)</w:t>
      </w:r>
      <w:r w:rsidR="002B1C6E">
        <w:t xml:space="preserve">, de </w:t>
      </w:r>
      <w:proofErr w:type="spellStart"/>
      <w:r w:rsidR="002B1C6E">
        <w:t>Kepa</w:t>
      </w:r>
      <w:proofErr w:type="spellEnd"/>
      <w:r w:rsidR="002B1C6E">
        <w:t xml:space="preserve"> Sojo</w:t>
      </w:r>
    </w:p>
    <w:p w:rsidR="002B1C6E" w:rsidRDefault="002B1C6E" w:rsidP="002B1C6E">
      <w:pPr>
        <w:pStyle w:val="Prrafodelista"/>
        <w:numPr>
          <w:ilvl w:val="0"/>
          <w:numId w:val="4"/>
        </w:numPr>
      </w:pPr>
      <w:r w:rsidRPr="002B1C6E">
        <w:t>Amadeo, una historia real (2005)</w:t>
      </w:r>
      <w:r w:rsidR="00B6760D">
        <w:t xml:space="preserve">, cortometraje de Eduardo </w:t>
      </w:r>
      <w:proofErr w:type="spellStart"/>
      <w:r w:rsidR="00B6760D">
        <w:t>Guillot</w:t>
      </w:r>
      <w:proofErr w:type="spellEnd"/>
    </w:p>
    <w:p w:rsidR="00B6760D" w:rsidRDefault="00B6760D" w:rsidP="002B1C6E">
      <w:pPr>
        <w:pStyle w:val="Prrafodelista"/>
        <w:numPr>
          <w:ilvl w:val="0"/>
          <w:numId w:val="4"/>
        </w:numPr>
      </w:pPr>
      <w:r>
        <w:t>Ricardo Tormo, la forja de un campeón (2003), de Kiko Martínez</w:t>
      </w:r>
    </w:p>
    <w:p w:rsidR="007B6D5C" w:rsidRPr="00C715DE" w:rsidRDefault="002B1C6E" w:rsidP="00A349C6">
      <w:pPr>
        <w:pStyle w:val="Prrafodelista"/>
        <w:numPr>
          <w:ilvl w:val="0"/>
          <w:numId w:val="4"/>
        </w:numPr>
      </w:pPr>
      <w:r w:rsidRPr="002B1C6E">
        <w:t xml:space="preserve">La </w:t>
      </w:r>
      <w:proofErr w:type="spellStart"/>
      <w:r w:rsidRPr="002B1C6E">
        <w:t>kedada</w:t>
      </w:r>
      <w:proofErr w:type="spellEnd"/>
      <w:r w:rsidRPr="002B1C6E">
        <w:t> (2002)</w:t>
      </w:r>
      <w:r w:rsidR="00B6760D">
        <w:t>, cortometraje de Kiko Martínez y Arturo Franco</w:t>
      </w:r>
    </w:p>
    <w:p w:rsidR="00A349C6" w:rsidRDefault="00A349C6" w:rsidP="00A349C6">
      <w:pPr>
        <w:rPr>
          <w:b/>
        </w:rPr>
      </w:pPr>
      <w:r>
        <w:rPr>
          <w:b/>
        </w:rPr>
        <w:t>Series de TV</w:t>
      </w:r>
    </w:p>
    <w:p w:rsidR="002B1C6E" w:rsidRPr="002B1C6E" w:rsidRDefault="00B6760D" w:rsidP="002B1C6E">
      <w:pPr>
        <w:pStyle w:val="Prrafodelista"/>
        <w:numPr>
          <w:ilvl w:val="0"/>
          <w:numId w:val="5"/>
        </w:numPr>
      </w:pPr>
      <w:proofErr w:type="spellStart"/>
      <w:r>
        <w:t>Senyor</w:t>
      </w:r>
      <w:proofErr w:type="spellEnd"/>
      <w:r>
        <w:t xml:space="preserve"> </w:t>
      </w:r>
      <w:proofErr w:type="spellStart"/>
      <w:r>
        <w:t>Retor</w:t>
      </w:r>
      <w:proofErr w:type="spellEnd"/>
      <w:r>
        <w:t> (2011–2012</w:t>
      </w:r>
      <w:r w:rsidR="002B1C6E" w:rsidRPr="002B1C6E">
        <w:t>)</w:t>
      </w:r>
    </w:p>
    <w:p w:rsidR="002B1C6E" w:rsidRDefault="002B1C6E" w:rsidP="002B1C6E">
      <w:pPr>
        <w:pStyle w:val="Prrafodelista"/>
        <w:numPr>
          <w:ilvl w:val="0"/>
          <w:numId w:val="5"/>
        </w:numPr>
      </w:pPr>
      <w:proofErr w:type="spellStart"/>
      <w:r w:rsidRPr="002B1C6E">
        <w:t>Tarancón</w:t>
      </w:r>
      <w:proofErr w:type="spellEnd"/>
      <w:r w:rsidRPr="002B1C6E">
        <w:t>. El quinto mandamiento (2010)</w:t>
      </w:r>
      <w:r w:rsidR="00B6760D">
        <w:t>, de Antonio Hernández</w:t>
      </w:r>
    </w:p>
    <w:p w:rsidR="002B1C6E" w:rsidRDefault="00B6760D" w:rsidP="002B1C6E">
      <w:pPr>
        <w:pStyle w:val="Prrafodelista"/>
        <w:numPr>
          <w:ilvl w:val="0"/>
          <w:numId w:val="5"/>
        </w:numPr>
      </w:pPr>
      <w:r>
        <w:t>Singles (2008</w:t>
      </w:r>
      <w:r w:rsidR="002B1C6E" w:rsidRPr="002B1C6E">
        <w:t>)</w:t>
      </w:r>
    </w:p>
    <w:p w:rsidR="002B1C6E" w:rsidRDefault="002B1C6E" w:rsidP="002B1C6E">
      <w:pPr>
        <w:pStyle w:val="Prrafodelista"/>
        <w:numPr>
          <w:ilvl w:val="0"/>
          <w:numId w:val="5"/>
        </w:numPr>
      </w:pPr>
      <w:r w:rsidRPr="002B1C6E">
        <w:t>El monstruo del pozo (2007)</w:t>
      </w:r>
      <w:r w:rsidR="00B6760D">
        <w:t>, de Pau Martínez</w:t>
      </w:r>
    </w:p>
    <w:p w:rsidR="002B1C6E" w:rsidRDefault="002B1C6E" w:rsidP="002B1C6E">
      <w:pPr>
        <w:pStyle w:val="Prrafodelista"/>
        <w:numPr>
          <w:ilvl w:val="0"/>
          <w:numId w:val="5"/>
        </w:numPr>
      </w:pPr>
      <w:r w:rsidRPr="002B1C6E">
        <w:t>Omar Martínez (2005)</w:t>
      </w:r>
      <w:r w:rsidR="00B6760D">
        <w:t>, de Belén Macías</w:t>
      </w:r>
    </w:p>
    <w:p w:rsidR="002B1C6E" w:rsidRPr="002B1C6E" w:rsidRDefault="002B1C6E" w:rsidP="002B1C6E"/>
    <w:p w:rsidR="00113FE6" w:rsidRDefault="00113FE6" w:rsidP="00822381"/>
    <w:sectPr w:rsidR="00113FE6" w:rsidSect="002659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85844"/>
    <w:multiLevelType w:val="hybridMultilevel"/>
    <w:tmpl w:val="0908CF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97D70"/>
    <w:multiLevelType w:val="hybridMultilevel"/>
    <w:tmpl w:val="386028D8"/>
    <w:lvl w:ilvl="0" w:tplc="6BA881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34966"/>
    <w:multiLevelType w:val="hybridMultilevel"/>
    <w:tmpl w:val="1B4A4E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E2F21"/>
    <w:multiLevelType w:val="hybridMultilevel"/>
    <w:tmpl w:val="8CD68A16"/>
    <w:lvl w:ilvl="0" w:tplc="6BA881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C3BA5"/>
    <w:multiLevelType w:val="multilevel"/>
    <w:tmpl w:val="BA96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381"/>
    <w:rsid w:val="00021533"/>
    <w:rsid w:val="000C7E7B"/>
    <w:rsid w:val="00113FE6"/>
    <w:rsid w:val="00184503"/>
    <w:rsid w:val="0026595D"/>
    <w:rsid w:val="002B1C6E"/>
    <w:rsid w:val="00330627"/>
    <w:rsid w:val="00414D55"/>
    <w:rsid w:val="004D5A72"/>
    <w:rsid w:val="005026B4"/>
    <w:rsid w:val="005220FF"/>
    <w:rsid w:val="00541D1F"/>
    <w:rsid w:val="005E268D"/>
    <w:rsid w:val="00650EEB"/>
    <w:rsid w:val="006A7BA0"/>
    <w:rsid w:val="007A606E"/>
    <w:rsid w:val="007B6D5C"/>
    <w:rsid w:val="007C2D98"/>
    <w:rsid w:val="00822381"/>
    <w:rsid w:val="008332C9"/>
    <w:rsid w:val="00860276"/>
    <w:rsid w:val="00943109"/>
    <w:rsid w:val="009870C6"/>
    <w:rsid w:val="009B75E9"/>
    <w:rsid w:val="00A349C6"/>
    <w:rsid w:val="00A36BF5"/>
    <w:rsid w:val="00B5122B"/>
    <w:rsid w:val="00B6760D"/>
    <w:rsid w:val="00BC7AB5"/>
    <w:rsid w:val="00C07D68"/>
    <w:rsid w:val="00C2361C"/>
    <w:rsid w:val="00C67CB2"/>
    <w:rsid w:val="00C715DE"/>
    <w:rsid w:val="00D338CC"/>
    <w:rsid w:val="00D420A2"/>
    <w:rsid w:val="00D8579C"/>
    <w:rsid w:val="00DA4698"/>
    <w:rsid w:val="00DB2897"/>
    <w:rsid w:val="00DF5B9D"/>
    <w:rsid w:val="00E21411"/>
    <w:rsid w:val="00E5694E"/>
    <w:rsid w:val="00E576C2"/>
    <w:rsid w:val="00E95188"/>
    <w:rsid w:val="00ED4C4C"/>
    <w:rsid w:val="00FD60E6"/>
    <w:rsid w:val="00FF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6CDD9"/>
  <w15:docId w15:val="{AC6B31CD-0945-FC41-B9A1-45F18BA7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95D"/>
  </w:style>
  <w:style w:type="paragraph" w:styleId="Ttulo3">
    <w:name w:val="heading 3"/>
    <w:basedOn w:val="Normal"/>
    <w:link w:val="Ttulo3Car"/>
    <w:uiPriority w:val="9"/>
    <w:qFormat/>
    <w:rsid w:val="00E569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2238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13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exposedshow">
    <w:name w:val="text_exposed_show"/>
    <w:basedOn w:val="Fuentedeprrafopredeter"/>
    <w:rsid w:val="00DF5B9D"/>
  </w:style>
  <w:style w:type="character" w:styleId="Hipervnculo">
    <w:name w:val="Hyperlink"/>
    <w:basedOn w:val="Fuentedeprrafopredeter"/>
    <w:uiPriority w:val="99"/>
    <w:unhideWhenUsed/>
    <w:rsid w:val="005E268D"/>
    <w:rPr>
      <w:color w:val="0000FF" w:themeColor="hyperlink"/>
      <w:u w:val="single"/>
    </w:rPr>
  </w:style>
  <w:style w:type="character" w:customStyle="1" w:styleId="a-size-base">
    <w:name w:val="a-size-base"/>
    <w:basedOn w:val="Fuentedeprrafopredeter"/>
    <w:rsid w:val="002B1C6E"/>
  </w:style>
  <w:style w:type="character" w:customStyle="1" w:styleId="Ttulo3Car">
    <w:name w:val="Título 3 Car"/>
    <w:basedOn w:val="Fuentedeprrafopredeter"/>
    <w:link w:val="Ttulo3"/>
    <w:uiPriority w:val="9"/>
    <w:rsid w:val="00E5694E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8602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8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29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4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6340">
                      <w:marLeft w:val="-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06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73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8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13523">
                      <w:marLeft w:val="-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65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57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75510">
                      <w:marLeft w:val="-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19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1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1558">
                      <w:marLeft w:val="-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54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9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88890">
          <w:marLeft w:val="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7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770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Lola Martinez</dc:creator>
  <cp:lastModifiedBy>Microsoft Office User</cp:lastModifiedBy>
  <cp:revision>2</cp:revision>
  <dcterms:created xsi:type="dcterms:W3CDTF">2020-10-08T11:14:00Z</dcterms:created>
  <dcterms:modified xsi:type="dcterms:W3CDTF">2020-10-08T11:14:00Z</dcterms:modified>
</cp:coreProperties>
</file>