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700" w:rsidRPr="00DB5700" w:rsidRDefault="00DB5700" w:rsidP="00DB5700">
      <w:pPr>
        <w:numPr>
          <w:ilvl w:val="0"/>
          <w:numId w:val="1"/>
        </w:numPr>
        <w:shd w:val="clear" w:color="auto" w:fill="FFFFFF"/>
        <w:spacing w:after="0" w:line="480" w:lineRule="auto"/>
        <w:textAlignment w:val="baseline"/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</w:pP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Acadèmicament: 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Sóc llicenciat en Comunicació Audiovisual per la 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Universitat Autònoma de Barcelona (2003)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.  També Diploma d’estudis avançats al Doctorat </w:t>
      </w:r>
      <w:proofErr w:type="spellStart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interdisciplinar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 en Comunicació per la 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Universitat de València (2007)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.  He participat com a ponent convidat a </w:t>
      </w:r>
      <w:hyperlink r:id="rId5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diferents conferències sobre cinema en valencià</w:t>
        </w:r>
      </w:hyperlink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a 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l’Acadèmia Valenciana de la Llengua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. He coordinat el </w:t>
      </w:r>
      <w:proofErr w:type="spellStart"/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fldChar w:fldCharType="begin"/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instrText xml:space="preserve"> HYPERLINK "http://www.youtube.com/watch?v=ju_89ulUiUk" \t "_blank" </w:instrTex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fldChar w:fldCharType="separate"/>
      </w:r>
      <w:r w:rsidRPr="00DB5700">
        <w:rPr>
          <w:rFonts w:ascii="inherit" w:eastAsia="Times New Roman" w:hAnsi="inherit" w:cs="Times New Roman"/>
          <w:b/>
          <w:bCs/>
          <w:color w:val="64A2D8"/>
          <w:sz w:val="21"/>
          <w:lang w:eastAsia="ca-ES"/>
        </w:rPr>
        <w:t>Showcase</w:t>
      </w:r>
      <w:proofErr w:type="spellEnd"/>
      <w:r w:rsidRPr="00DB5700">
        <w:rPr>
          <w:rFonts w:ascii="inherit" w:eastAsia="Times New Roman" w:hAnsi="inherit" w:cs="Times New Roman"/>
          <w:b/>
          <w:bCs/>
          <w:color w:val="64A2D8"/>
          <w:sz w:val="21"/>
          <w:lang w:eastAsia="ca-ES"/>
        </w:rPr>
        <w:t xml:space="preserve"> noves formes de producció audiovisual a València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fldChar w:fldCharType="end"/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(2012)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per a la 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Unitat d’Economia aplicada a la Cultura de la Universitat de València.</w:t>
      </w:r>
    </w:p>
    <w:p w:rsidR="00DB5700" w:rsidRPr="00DB5700" w:rsidRDefault="00DB5700" w:rsidP="00DB5700">
      <w:pPr>
        <w:shd w:val="clear" w:color="auto" w:fill="FFFFFF"/>
        <w:spacing w:after="360" w:line="240" w:lineRule="auto"/>
        <w:textAlignment w:val="baseline"/>
        <w:rPr>
          <w:rFonts w:ascii="Helvetica" w:eastAsia="Times New Roman" w:hAnsi="Helvetica" w:cs="Times New Roman"/>
          <w:color w:val="555555"/>
          <w:sz w:val="21"/>
          <w:szCs w:val="21"/>
          <w:lang w:eastAsia="ca-ES"/>
        </w:rPr>
      </w:pPr>
      <w:r w:rsidRPr="00DB5700">
        <w:rPr>
          <w:rFonts w:ascii="Helvetica" w:eastAsia="Times New Roman" w:hAnsi="Helvetica" w:cs="Times New Roman"/>
          <w:color w:val="555555"/>
          <w:sz w:val="21"/>
          <w:szCs w:val="21"/>
          <w:lang w:eastAsia="ca-ES"/>
        </w:rPr>
        <w:t> </w:t>
      </w:r>
    </w:p>
    <w:p w:rsidR="00DB5700" w:rsidRPr="00DB5700" w:rsidRDefault="00DB5700" w:rsidP="00DB5700">
      <w:pPr>
        <w:numPr>
          <w:ilvl w:val="0"/>
          <w:numId w:val="2"/>
        </w:numPr>
        <w:shd w:val="clear" w:color="auto" w:fill="FFFFFF"/>
        <w:spacing w:after="0" w:line="480" w:lineRule="auto"/>
        <w:textAlignment w:val="baseline"/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</w:pP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Activisme social i política:  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Fins 2015 havia desenvolupat tasques de coordinació, d’educació, comunicació i drets lingüístics a</w:t>
      </w:r>
      <w:hyperlink r:id="rId6" w:history="1">
        <w:r w:rsidRPr="00DB5700">
          <w:rPr>
            <w:rFonts w:ascii="inherit" w:eastAsia="Times New Roman" w:hAnsi="inherit" w:cs="Times New Roman"/>
            <w:color w:val="64A2D8"/>
            <w:sz w:val="21"/>
            <w:lang w:eastAsia="ca-ES"/>
          </w:rPr>
          <w:t> Escola Valenciana</w:t>
        </w:r>
      </w:hyperlink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. Del 2015 fins al 2019 he sigut assessor d’assumptes generals en la </w:t>
      </w:r>
      <w:hyperlink r:id="rId7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Generalitat Valenciana en el Gabinet del Conseller d’Educació, Investigació, Cultura i Esport</w:t>
        </w:r>
      </w:hyperlink>
    </w:p>
    <w:p w:rsidR="00DB5700" w:rsidRPr="00DB5700" w:rsidRDefault="00DB5700" w:rsidP="00DB5700">
      <w:pPr>
        <w:numPr>
          <w:ilvl w:val="0"/>
          <w:numId w:val="3"/>
        </w:numPr>
        <w:shd w:val="clear" w:color="auto" w:fill="FFFFFF"/>
        <w:spacing w:after="0" w:line="480" w:lineRule="auto"/>
        <w:textAlignment w:val="baseline"/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</w:pP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Programador de Cinema: 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Com un dels impulsors de la distribució de cinema en valencià al nostre país he creat i dirigit l’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Inquiet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el</w:t>
      </w:r>
      <w:hyperlink r:id="rId8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 festival de cinema en valen</w:t>
        </w:r>
      </w:hyperlink>
      <w:hyperlink r:id="rId9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cià</w:t>
        </w:r>
      </w:hyperlink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 xml:space="preserve"> de </w:t>
      </w:r>
      <w:proofErr w:type="spellStart"/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Picassent</w:t>
      </w:r>
      <w:proofErr w:type="spellEnd"/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 xml:space="preserve"> (2005)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. Vaig iniciar el circuit de  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Cinema a l’Escola d’Escola Valenciana (2006)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en municipis i vaig participar en la posada en marxa dels 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Cinemes Girona (2010)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 de Barcelona assumint-ne la temporalment la gerència, així com també he </w:t>
      </w:r>
      <w:proofErr w:type="spellStart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col.laborat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 amb la cooperativa 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Drac Màgic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(2003)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en l’elaboració de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 dossiers educatius de films.</w:t>
      </w:r>
    </w:p>
    <w:p w:rsidR="00DB5700" w:rsidRPr="00DB5700" w:rsidRDefault="00DB5700" w:rsidP="00DB5700">
      <w:pPr>
        <w:numPr>
          <w:ilvl w:val="0"/>
          <w:numId w:val="4"/>
        </w:numPr>
        <w:shd w:val="clear" w:color="auto" w:fill="FFFFFF"/>
        <w:spacing w:after="0" w:line="480" w:lineRule="auto"/>
        <w:textAlignment w:val="baseline"/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</w:pP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Productor: 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Al 2012 </w:t>
      </w:r>
      <w:proofErr w:type="spellStart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inicie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 una sèrie de projectes per a impulsar la difusió de la cultura valenciana a través d’editorials valencianes, músics valencians i companyies teatrals. Com a productor associat amb 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Barret Films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 i en </w:t>
      </w:r>
      <w:proofErr w:type="spellStart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col.laboració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 amb l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‘Associació d’Editors del País Valencià </w:t>
      </w:r>
      <w:proofErr w:type="spellStart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col.labore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 en la creació del programa televisiu sobre literatura en valencià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 </w:t>
      </w:r>
      <w:hyperlink r:id="rId10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Un País de Llibre</w:t>
        </w:r>
      </w:hyperlink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 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(2012). Amb l’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Associació Valenciana d’Empreses de Teatre i Circ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</w:t>
      </w:r>
      <w:proofErr w:type="spellStart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ajude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 a impulsar la </w:t>
      </w:r>
      <w:hyperlink r:id="rId11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revista TEA3</w:t>
        </w:r>
      </w:hyperlink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(2013) revista que es reparteix a les sales teatrals de València i àrea metropolitana. Amb la productora la 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Taca Films </w:t>
      </w:r>
      <w:proofErr w:type="spellStart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ajude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 a la producció del programa de música en valencià </w:t>
      </w:r>
      <w:hyperlink r:id="rId12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Ara Sona.</w:t>
        </w:r>
      </w:hyperlink>
    </w:p>
    <w:p w:rsidR="00DB5700" w:rsidRPr="00DB5700" w:rsidRDefault="00DB5700" w:rsidP="00DB5700">
      <w:pPr>
        <w:numPr>
          <w:ilvl w:val="0"/>
          <w:numId w:val="5"/>
        </w:numPr>
        <w:shd w:val="clear" w:color="auto" w:fill="FFFFFF"/>
        <w:spacing w:after="0" w:line="480" w:lineRule="auto"/>
        <w:textAlignment w:val="baseline"/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</w:pP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Realitzador: 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El meu primer projecte audiovisual va ser </w:t>
      </w:r>
      <w:hyperlink r:id="rId13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un curtmetratge</w:t>
        </w:r>
      </w:hyperlink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,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 documental i videojoc 2000/2005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que fou guardonat amb 15 premis pel seu caràcter innovador. També he realitzat xicotets audiovisuals com </w:t>
      </w:r>
      <w:hyperlink r:id="rId14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 xml:space="preserve">la </w:t>
        </w:r>
        <w:proofErr w:type="spellStart"/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videocreació</w:t>
        </w:r>
        <w:proofErr w:type="spellEnd"/>
        <w:r w:rsidRPr="00DB5700">
          <w:rPr>
            <w:rFonts w:ascii="inherit" w:eastAsia="Times New Roman" w:hAnsi="inherit" w:cs="Times New Roman"/>
            <w:color w:val="64A2D8"/>
            <w:sz w:val="21"/>
            <w:lang w:eastAsia="ca-ES"/>
          </w:rPr>
          <w:t> </w:t>
        </w:r>
      </w:hyperlink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Coral Romput, 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així com </w:t>
      </w:r>
      <w:hyperlink r:id="rId15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 xml:space="preserve">un </w:t>
        </w:r>
        <w:proofErr w:type="spellStart"/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lastRenderedPageBreak/>
          <w:t>minireportatge</w:t>
        </w:r>
        <w:proofErr w:type="spellEnd"/>
      </w:hyperlink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de la biografia de Lluís Miquel, també he realitzat </w:t>
      </w:r>
      <w:hyperlink r:id="rId16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un curtmetratge</w:t>
        </w:r>
      </w:hyperlink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 per al </w:t>
      </w:r>
      <w:proofErr w:type="spellStart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workshop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 de nous talents del </w:t>
      </w:r>
      <w:proofErr w:type="spellStart"/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CCCB</w:t>
      </w:r>
      <w:proofErr w:type="spellEnd"/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, 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vaig iniciar el</w:t>
      </w:r>
      <w:hyperlink r:id="rId17" w:history="1">
        <w:r w:rsidRPr="00DB5700">
          <w:rPr>
            <w:rFonts w:ascii="inherit" w:eastAsia="Times New Roman" w:hAnsi="inherit" w:cs="Times New Roman"/>
            <w:color w:val="64A2D8"/>
            <w:sz w:val="21"/>
            <w:lang w:eastAsia="ca-ES"/>
          </w:rPr>
          <w:t> </w:t>
        </w:r>
      </w:hyperlink>
      <w:hyperlink r:id="rId18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departament d’audiovisuals d’Escola Valenciana</w:t>
        </w:r>
      </w:hyperlink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 i he dirigit dos videoclips </w:t>
      </w:r>
      <w:hyperlink r:id="rId19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un del grup </w:t>
        </w:r>
      </w:hyperlink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 xml:space="preserve">The </w:t>
      </w:r>
      <w:proofErr w:type="spellStart"/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Satellites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i </w:t>
      </w:r>
      <w:hyperlink r:id="rId20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un del grup</w:t>
        </w:r>
      </w:hyperlink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</w:t>
      </w:r>
      <w:proofErr w:type="spellStart"/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Aspencat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.</w:t>
      </w:r>
    </w:p>
    <w:p w:rsidR="00DB5700" w:rsidRPr="00DB5700" w:rsidRDefault="00DB5700" w:rsidP="00DB5700">
      <w:pPr>
        <w:numPr>
          <w:ilvl w:val="0"/>
          <w:numId w:val="6"/>
        </w:numPr>
        <w:shd w:val="clear" w:color="auto" w:fill="FFFFFF"/>
        <w:spacing w:after="0" w:line="480" w:lineRule="auto"/>
        <w:textAlignment w:val="baseline"/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</w:pP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Periodisme:  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Com a periodista a revistes especialitzades </w:t>
      </w:r>
      <w:r w:rsidR="00FA179E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de cinema 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he </w:t>
      </w:r>
      <w:proofErr w:type="spellStart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col.laborat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 amb </w:t>
      </w:r>
      <w:proofErr w:type="spellStart"/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Scope</w:t>
      </w:r>
      <w:proofErr w:type="spellEnd"/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 xml:space="preserve">, </w:t>
      </w:r>
      <w:proofErr w:type="spellStart"/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Travelling</w:t>
      </w:r>
      <w:proofErr w:type="spellEnd"/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 xml:space="preserve"> i Silenci (des de 2001-2009)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 i he </w:t>
      </w:r>
      <w:proofErr w:type="spellStart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codirigit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 la revista digital </w:t>
      </w:r>
      <w:proofErr w:type="spellStart"/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Redmagazine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.  Vaig realitzar les pràctiques universitàries al Canal 33 de  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Televisió de Catalunya(2003)</w:t>
      </w:r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al programa de música  </w:t>
      </w:r>
      <w:hyperlink r:id="rId21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No n’hi ha prou</w:t>
        </w:r>
      </w:hyperlink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 . La meua primera experiència laboral va ser a </w:t>
      </w:r>
      <w:proofErr w:type="spellStart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Mediaxpress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, la primera </w:t>
      </w:r>
      <w:proofErr w:type="spellStart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Netflix</w:t>
      </w:r>
      <w:proofErr w:type="spellEnd"/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 xml:space="preserve"> a l’estat espanyol,  on vaig realitzar recomanacions de les novetats en DVD per a la secció </w:t>
      </w:r>
      <w:hyperlink r:id="rId22" w:history="1"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 xml:space="preserve">Lo que </w:t>
        </w:r>
        <w:proofErr w:type="spellStart"/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yo</w:t>
        </w:r>
        <w:proofErr w:type="spellEnd"/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 xml:space="preserve"> te </w:t>
        </w:r>
        <w:proofErr w:type="spellStart"/>
        <w:r w:rsidRPr="00DB5700">
          <w:rPr>
            <w:rFonts w:ascii="inherit" w:eastAsia="Times New Roman" w:hAnsi="inherit" w:cs="Times New Roman"/>
            <w:b/>
            <w:bCs/>
            <w:color w:val="64A2D8"/>
            <w:sz w:val="21"/>
            <w:lang w:eastAsia="ca-ES"/>
          </w:rPr>
          <w:t>dvdiga</w:t>
        </w:r>
        <w:proofErr w:type="spellEnd"/>
      </w:hyperlink>
      <w:r w:rsidRPr="00DB5700">
        <w:rPr>
          <w:rFonts w:ascii="inherit" w:eastAsia="Times New Roman" w:hAnsi="inherit" w:cs="Times New Roman"/>
          <w:color w:val="555555"/>
          <w:sz w:val="21"/>
          <w:szCs w:val="21"/>
          <w:lang w:eastAsia="ca-ES"/>
        </w:rPr>
        <w:t> del programa de cinema de </w:t>
      </w:r>
      <w:r w:rsidRPr="00DB5700">
        <w:rPr>
          <w:rFonts w:ascii="inherit" w:eastAsia="Times New Roman" w:hAnsi="inherit" w:cs="Times New Roman"/>
          <w:b/>
          <w:bCs/>
          <w:color w:val="555555"/>
          <w:sz w:val="21"/>
          <w:lang w:eastAsia="ca-ES"/>
        </w:rPr>
        <w:t>Cadena Ser (2004)</w:t>
      </w:r>
    </w:p>
    <w:p w:rsidR="00AD0E30" w:rsidRDefault="00AD0E30"/>
    <w:sectPr w:rsidR="00AD0E30" w:rsidSect="00AD0E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F0DF0"/>
    <w:multiLevelType w:val="multilevel"/>
    <w:tmpl w:val="CCC2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605956"/>
    <w:multiLevelType w:val="multilevel"/>
    <w:tmpl w:val="01F2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A93942"/>
    <w:multiLevelType w:val="multilevel"/>
    <w:tmpl w:val="C658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DF1276"/>
    <w:multiLevelType w:val="multilevel"/>
    <w:tmpl w:val="BFB2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F39533B"/>
    <w:multiLevelType w:val="multilevel"/>
    <w:tmpl w:val="8DD83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C1529BB"/>
    <w:multiLevelType w:val="multilevel"/>
    <w:tmpl w:val="2DE4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5700"/>
    <w:rsid w:val="000953EE"/>
    <w:rsid w:val="0009789B"/>
    <w:rsid w:val="00543948"/>
    <w:rsid w:val="005654A1"/>
    <w:rsid w:val="00773F8F"/>
    <w:rsid w:val="007D7DDB"/>
    <w:rsid w:val="008B79C6"/>
    <w:rsid w:val="008D3BAF"/>
    <w:rsid w:val="009453EA"/>
    <w:rsid w:val="00AD0E30"/>
    <w:rsid w:val="00C274E6"/>
    <w:rsid w:val="00DB5700"/>
    <w:rsid w:val="00EF55D6"/>
    <w:rsid w:val="00FA1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ca-ES" w:eastAsia="en-US" w:bidi="ks-Dev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E30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ennegreta">
    <w:name w:val="Strong"/>
    <w:basedOn w:val="Tipusdelletraperdefectedelpargraf"/>
    <w:uiPriority w:val="22"/>
    <w:qFormat/>
    <w:rsid w:val="00DB5700"/>
    <w:rPr>
      <w:b/>
      <w:bCs/>
    </w:rPr>
  </w:style>
  <w:style w:type="character" w:styleId="Enlla">
    <w:name w:val="Hyperlink"/>
    <w:basedOn w:val="Tipusdelletraperdefectedelpargraf"/>
    <w:uiPriority w:val="99"/>
    <w:semiHidden/>
    <w:unhideWhenUsed/>
    <w:rsid w:val="00DB570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B5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2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.wikipedia.org/wiki/Inquiet" TargetMode="External"/><Relationship Id="rId13" Type="http://schemas.openxmlformats.org/officeDocument/2006/relationships/hyperlink" Target="http://www.nochesblancas.com/" TargetMode="External"/><Relationship Id="rId18" Type="http://schemas.openxmlformats.org/officeDocument/2006/relationships/hyperlink" Target="http://www.escolavalenciana.com/video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v3.cat/ptv3/tv3TotsVideos.jsp?idint=120086676&amp;seccio=video" TargetMode="External"/><Relationship Id="rId7" Type="http://schemas.openxmlformats.org/officeDocument/2006/relationships/hyperlink" Target="http://ceice.gva.es/" TargetMode="External"/><Relationship Id="rId12" Type="http://schemas.openxmlformats.org/officeDocument/2006/relationships/hyperlink" Target="http://www.ara.cat/paisvalencia/festival-musica-valencia-Burjassot-Arasona_0_886711487.html" TargetMode="External"/><Relationship Id="rId17" Type="http://schemas.openxmlformats.org/officeDocument/2006/relationships/hyperlink" Target="http://www.escolavalenciana.com/video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ailymotion.com/video/x1tpz_la-linia-de-l-arbre_shortfilms" TargetMode="External"/><Relationship Id="rId20" Type="http://schemas.openxmlformats.org/officeDocument/2006/relationships/hyperlink" Target="http://www.youtube.com/watch?v=nWDOmgK9Ef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ev.org/" TargetMode="External"/><Relationship Id="rId11" Type="http://schemas.openxmlformats.org/officeDocument/2006/relationships/hyperlink" Target="http://www.revistatea3.com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aepv.net/miniwebs/FerranTorrent/programa.htm" TargetMode="External"/><Relationship Id="rId15" Type="http://schemas.openxmlformats.org/officeDocument/2006/relationships/hyperlink" Target="http://www.youtube.com/watch?v=kyMnZ60q54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npaisdellibre.com/" TargetMode="External"/><Relationship Id="rId19" Type="http://schemas.openxmlformats.org/officeDocument/2006/relationships/hyperlink" Target="http://www.dailymotion.com/video/x24tm_nothing-came_mus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a.wikipedia.org/wiki/Inquiet" TargetMode="External"/><Relationship Id="rId14" Type="http://schemas.openxmlformats.org/officeDocument/2006/relationships/hyperlink" Target="http://www.youtube.com/watch?v=mnAOIH64k1Y" TargetMode="External"/><Relationship Id="rId22" Type="http://schemas.openxmlformats.org/officeDocument/2006/relationships/hyperlink" Target="http://www.loqueyotediga.net/category/dvd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</dc:creator>
  <cp:lastModifiedBy>escola</cp:lastModifiedBy>
  <cp:revision>2</cp:revision>
  <dcterms:created xsi:type="dcterms:W3CDTF">2019-10-21T11:46:00Z</dcterms:created>
  <dcterms:modified xsi:type="dcterms:W3CDTF">2019-10-21T11:48:00Z</dcterms:modified>
</cp:coreProperties>
</file>